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0C" w:rsidRDefault="00B6695A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5940425" cy="8332470"/>
            <wp:effectExtent l="19050" t="0" r="3175" b="0"/>
            <wp:docPr id="1" name="Рисунок 0" descr="15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2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tbl>
      <w:tblPr>
        <w:tblW w:w="10915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851"/>
        <w:gridCol w:w="283"/>
        <w:gridCol w:w="142"/>
        <w:gridCol w:w="709"/>
        <w:gridCol w:w="283"/>
        <w:gridCol w:w="426"/>
        <w:gridCol w:w="708"/>
        <w:gridCol w:w="142"/>
        <w:gridCol w:w="2835"/>
      </w:tblGrid>
      <w:tr w:rsidR="0072680C" w:rsidRPr="006C31D0" w:rsidTr="0072680C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891715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Модуль «Основные </w:t>
            </w:r>
            <w:r w:rsidRPr="00891715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дела</w:t>
            </w: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4B35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proofErr w:type="gramStart"/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Ориентиро-вочное</w:t>
            </w:r>
            <w:proofErr w:type="spellEnd"/>
            <w:proofErr w:type="gramEnd"/>
          </w:p>
          <w:p w:rsidR="0072680C" w:rsidRPr="006C4B35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 xml:space="preserve">время </w:t>
            </w: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8A475B" w:rsidRDefault="0072680C" w:rsidP="00C55333">
            <w:pPr>
              <w:rPr>
                <w:rStyle w:val="afe"/>
                <w:b w:val="0"/>
                <w:sz w:val="24"/>
                <w:lang w:val="ru-RU"/>
              </w:rPr>
            </w:pPr>
            <w:r w:rsidRPr="008A475B">
              <w:rPr>
                <w:rStyle w:val="afe"/>
                <w:sz w:val="24"/>
                <w:lang w:val="ru-RU"/>
              </w:rPr>
              <w:t>Торжественная линейка</w:t>
            </w:r>
            <w:r>
              <w:rPr>
                <w:rStyle w:val="afe"/>
                <w:sz w:val="24"/>
                <w:lang w:val="ru-RU"/>
              </w:rPr>
              <w:t>,</w:t>
            </w:r>
          </w:p>
          <w:p w:rsidR="0072680C" w:rsidRPr="008A475B" w:rsidRDefault="0072680C" w:rsidP="00C55333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Style w:val="afe"/>
                <w:sz w:val="24"/>
                <w:lang w:val="ru-RU"/>
              </w:rPr>
              <w:t>посвященная</w:t>
            </w:r>
            <w:proofErr w:type="gramEnd"/>
            <w:r w:rsidRPr="008A475B">
              <w:rPr>
                <w:rStyle w:val="afe"/>
                <w:sz w:val="24"/>
                <w:lang w:val="ru-RU"/>
              </w:rPr>
              <w:t xml:space="preserve"> «Празднику 1 звонка»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иректора по ВР </w:t>
            </w:r>
          </w:p>
        </w:tc>
      </w:tr>
      <w:tr w:rsidR="0072680C" w:rsidRPr="009607EE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jc w:val="left"/>
              <w:rPr>
                <w:rStyle w:val="afe"/>
                <w:b w:val="0"/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3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9607EE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jc w:val="left"/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Международный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распространения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05902" w:rsidRDefault="0072680C" w:rsidP="00C55333">
            <w:pPr>
              <w:pStyle w:val="a7"/>
              <w:ind w:lef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16F7">
              <w:rPr>
                <w:rFonts w:ascii="Times New Roman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/>
                <w:sz w:val="24"/>
                <w:szCs w:val="24"/>
                <w:lang w:val="ru-RU"/>
              </w:rPr>
              <w:t>плакатов</w:t>
            </w:r>
            <w:r w:rsidRPr="007516F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к 80-</w:t>
            </w:r>
            <w:r w:rsidRPr="00D05902">
              <w:rPr>
                <w:rFonts w:ascii="Times New Roman"/>
                <w:sz w:val="24"/>
                <w:szCs w:val="24"/>
                <w:lang w:val="ru-RU"/>
              </w:rPr>
              <w:t xml:space="preserve">годовщине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освобождения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Брянщины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от немецко-фашистских захватчиков.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11-15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Гапонова Г.В.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05902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Митинг, посвященный 80</w:t>
            </w:r>
            <w:r w:rsidRPr="00D05902">
              <w:rPr>
                <w:sz w:val="24"/>
                <w:lang w:val="ru-RU"/>
              </w:rPr>
              <w:t xml:space="preserve">-годовщине освобождения </w:t>
            </w:r>
            <w:proofErr w:type="spellStart"/>
            <w:r w:rsidRPr="00D05902">
              <w:rPr>
                <w:sz w:val="24"/>
                <w:lang w:val="ru-RU"/>
              </w:rPr>
              <w:t>Брянщины</w:t>
            </w:r>
            <w:proofErr w:type="spellEnd"/>
            <w:r w:rsidRPr="00D05902">
              <w:rPr>
                <w:sz w:val="24"/>
                <w:lang w:val="ru-RU"/>
              </w:rPr>
              <w:t xml:space="preserve"> от немецко-фашистских захватчиков.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иректора по ВР</w:t>
            </w:r>
          </w:p>
        </w:tc>
      </w:tr>
      <w:tr w:rsidR="0072680C" w:rsidRPr="00203D33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rPr>
                <w:sz w:val="24"/>
                <w:lang w:val="ru-RU"/>
              </w:rPr>
            </w:pPr>
            <w:r w:rsidRPr="00203D33">
              <w:rPr>
                <w:sz w:val="24"/>
                <w:lang w:val="ru-RU"/>
              </w:rPr>
              <w:t>Международный день по</w:t>
            </w:r>
            <w:r>
              <w:rPr>
                <w:sz w:val="24"/>
                <w:lang w:val="ru-RU"/>
              </w:rPr>
              <w:t>жилых людей; Международный день музыки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203D33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203D33" w:rsidRDefault="0072680C" w:rsidP="00C55333">
            <w:pPr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защиты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D44B0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05F96">
              <w:rPr>
                <w:rStyle w:val="afe"/>
                <w:sz w:val="24"/>
              </w:rPr>
              <w:t>День</w:t>
            </w:r>
            <w:proofErr w:type="spellEnd"/>
            <w:r w:rsidRPr="00005F96">
              <w:rPr>
                <w:rStyle w:val="afe"/>
                <w:sz w:val="24"/>
              </w:rPr>
              <w:t xml:space="preserve"> </w:t>
            </w:r>
            <w:proofErr w:type="spellStart"/>
            <w:r w:rsidRPr="00005F96">
              <w:rPr>
                <w:rStyle w:val="afe"/>
                <w:sz w:val="24"/>
              </w:rPr>
              <w:t>учителя</w:t>
            </w:r>
            <w:proofErr w:type="spellEnd"/>
            <w:r w:rsidRPr="00005F96">
              <w:rPr>
                <w:rStyle w:val="afe"/>
                <w:sz w:val="24"/>
              </w:rPr>
              <w:t>.</w:t>
            </w:r>
            <w:r>
              <w:rPr>
                <w:rStyle w:val="afe"/>
                <w:sz w:val="24"/>
                <w:lang w:val="ru-RU"/>
              </w:rPr>
              <w:t xml:space="preserve"> День самоуправления.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Общешкольный </w:t>
            </w:r>
            <w:r w:rsidRPr="00EE3432">
              <w:rPr>
                <w:sz w:val="24"/>
              </w:rPr>
              <w:t>«</w:t>
            </w:r>
            <w:proofErr w:type="spellStart"/>
            <w:r w:rsidRPr="00EE3432">
              <w:rPr>
                <w:sz w:val="24"/>
              </w:rPr>
              <w:t>День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Здоровья</w:t>
            </w:r>
            <w:proofErr w:type="spellEnd"/>
            <w:r w:rsidRPr="00EE3432">
              <w:rPr>
                <w:sz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учителя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физ-ры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4B35" w:rsidRDefault="0072680C" w:rsidP="00C55333">
            <w:pPr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отца</w:t>
            </w:r>
            <w:proofErr w:type="spellEnd"/>
            <w:r w:rsidRPr="00321B9C">
              <w:rPr>
                <w:sz w:val="24"/>
              </w:rPr>
              <w:t>.</w:t>
            </w:r>
          </w:p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14-18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Международный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школьных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72680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директора,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Сенюкова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Н.Л.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02683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в районной акции </w:t>
            </w:r>
            <w:r w:rsidRPr="00302683">
              <w:rPr>
                <w:sz w:val="24"/>
                <w:lang w:val="ru-RU"/>
              </w:rPr>
              <w:t>«21 век – век без наркотиков»</w:t>
            </w:r>
            <w:r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учителя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физ-ры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памяти погибших при исполнении служебных обязанностей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8A475B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A475B">
              <w:rPr>
                <w:sz w:val="24"/>
                <w:lang w:val="ru-RU"/>
              </w:rPr>
              <w:t>Мероприятия, посвященные Дню матери в России.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18-22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8A475B" w:rsidRDefault="0072680C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E729BD">
              <w:rPr>
                <w:sz w:val="24"/>
              </w:rPr>
              <w:t>Конкурс</w:t>
            </w:r>
            <w:proofErr w:type="spellEnd"/>
            <w:r w:rsidRPr="00E729BD">
              <w:rPr>
                <w:sz w:val="24"/>
              </w:rPr>
              <w:t xml:space="preserve"> </w:t>
            </w:r>
            <w:proofErr w:type="spellStart"/>
            <w:r w:rsidRPr="00E729BD">
              <w:rPr>
                <w:sz w:val="24"/>
              </w:rPr>
              <w:t>чтецов</w:t>
            </w:r>
            <w:proofErr w:type="spellEnd"/>
            <w:r w:rsidRPr="00E729BD">
              <w:rPr>
                <w:sz w:val="24"/>
              </w:rPr>
              <w:t xml:space="preserve"> «</w:t>
            </w:r>
            <w:proofErr w:type="spellStart"/>
            <w:r w:rsidRPr="00E729BD">
              <w:rPr>
                <w:sz w:val="24"/>
              </w:rPr>
              <w:t>Моя</w:t>
            </w:r>
            <w:proofErr w:type="spellEnd"/>
            <w:r w:rsidRPr="00E729BD">
              <w:rPr>
                <w:sz w:val="24"/>
              </w:rPr>
              <w:t xml:space="preserve"> </w:t>
            </w:r>
            <w:proofErr w:type="spellStart"/>
            <w:r w:rsidRPr="00E729BD">
              <w:rPr>
                <w:sz w:val="24"/>
              </w:rPr>
              <w:t>Родина</w:t>
            </w:r>
            <w:proofErr w:type="spellEnd"/>
            <w:r w:rsidRPr="00E729BD"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EF6048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EF6048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3 декабря: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EF6048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bCs/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EF6048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Героев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EF6048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Конституции Российской Федерации.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директора,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E7BAE" w:rsidRDefault="0072680C" w:rsidP="00C55333">
            <w:pPr>
              <w:wordWrap/>
              <w:autoSpaceDE/>
              <w:autoSpaceDN/>
              <w:ind w:right="-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lastRenderedPageBreak/>
              <w:t>Новогодние вечера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</w:pPr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Зам</w:t>
            </w:r>
            <w:proofErr w:type="gramStart"/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.д</w:t>
            </w:r>
            <w:proofErr w:type="gramEnd"/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 xml:space="preserve">иректора по ВР, руководитель МО классных руководителей </w:t>
            </w:r>
            <w:proofErr w:type="spellStart"/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Холобаева</w:t>
            </w:r>
            <w:proofErr w:type="spellEnd"/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 xml:space="preserve"> О.Ф.,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rStyle w:val="afe"/>
                <w:b w:val="0"/>
                <w:sz w:val="24"/>
                <w:lang w:val="ru-RU"/>
              </w:rPr>
            </w:pPr>
            <w:r w:rsidRPr="0039428F">
              <w:rPr>
                <w:rStyle w:val="afe"/>
                <w:sz w:val="24"/>
                <w:lang w:val="ru-RU"/>
              </w:rPr>
              <w:t>Новогодние и рождественские праздники.</w:t>
            </w:r>
          </w:p>
          <w:p w:rsidR="0072680C" w:rsidRPr="00ED44B0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62727" w:rsidRDefault="0072680C" w:rsidP="00C55333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D627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1-7 января, каникулы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российского студенчества;</w:t>
            </w:r>
          </w:p>
          <w:p w:rsidR="0072680C" w:rsidRPr="0039428F" w:rsidRDefault="0072680C" w:rsidP="00C55333">
            <w:pPr>
              <w:rPr>
                <w:rStyle w:val="afe"/>
                <w:b w:val="0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62727" w:rsidRDefault="0072680C" w:rsidP="00C55333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D627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25 января: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jc w:val="left"/>
              <w:rPr>
                <w:rStyle w:val="afe"/>
                <w:b w:val="0"/>
                <w:bCs w:val="0"/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снятия блокады Ленинграда, День освобождения Красной</w:t>
            </w:r>
            <w:r>
              <w:rPr>
                <w:sz w:val="24"/>
                <w:lang w:val="ru-RU"/>
              </w:rPr>
              <w:t xml:space="preserve"> </w:t>
            </w:r>
            <w:r w:rsidRPr="00EF6048">
              <w:rPr>
                <w:sz w:val="24"/>
                <w:lang w:val="ru-RU"/>
              </w:rPr>
              <w:t xml:space="preserve">армией крупнейшего "лагеря смерти" </w:t>
            </w:r>
            <w:proofErr w:type="spellStart"/>
            <w:r w:rsidRPr="00EF6048">
              <w:rPr>
                <w:sz w:val="24"/>
                <w:lang w:val="ru-RU"/>
              </w:rPr>
              <w:t>Аушвиц-Биркенау</w:t>
            </w:r>
            <w:proofErr w:type="spellEnd"/>
            <w:r w:rsidRPr="00EF6048">
              <w:rPr>
                <w:sz w:val="24"/>
                <w:lang w:val="ru-RU"/>
              </w:rPr>
              <w:t xml:space="preserve"> (Освенцима) </w:t>
            </w:r>
            <w:r>
              <w:rPr>
                <w:sz w:val="24"/>
                <w:lang w:val="ru-RU"/>
              </w:rPr>
              <w:t>–</w:t>
            </w:r>
            <w:r w:rsidRPr="00EF6048">
              <w:rPr>
                <w:sz w:val="24"/>
                <w:lang w:val="ru-RU"/>
              </w:rPr>
              <w:t xml:space="preserve"> День</w:t>
            </w:r>
            <w:r>
              <w:rPr>
                <w:sz w:val="24"/>
                <w:lang w:val="ru-RU"/>
              </w:rPr>
              <w:t xml:space="preserve"> </w:t>
            </w:r>
            <w:r w:rsidRPr="006C4B35">
              <w:rPr>
                <w:sz w:val="24"/>
                <w:lang w:val="ru-RU"/>
              </w:rPr>
              <w:t>памяти жертв Холокоста.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27 января: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563B60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Старт месячника военно-патриотического воспитания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Мероприятия, посвященные дню воинской славы России – дню полного освобождения города Ленинграда от блокады (1944)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27 января - Международный 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A42C8">
              <w:rPr>
                <w:sz w:val="24"/>
                <w:lang w:val="ru-RU"/>
              </w:rPr>
              <w:t>Месячник военно-патриотического воспитания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1E429A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</w:pPr>
            <w:r w:rsidRPr="001E429A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 xml:space="preserve">Заместитель директора по ВР, педагог-организатор ОБЖ, учителя </w:t>
            </w:r>
            <w:proofErr w:type="spellStart"/>
            <w:proofErr w:type="gramStart"/>
            <w:r w:rsidRPr="001E429A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физ-ры</w:t>
            </w:r>
            <w:proofErr w:type="spellEnd"/>
            <w:proofErr w:type="gramEnd"/>
            <w:r w:rsidRPr="001E429A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</w:t>
            </w:r>
            <w:r w:rsidRPr="009607EE">
              <w:rPr>
                <w:sz w:val="24"/>
                <w:lang w:val="ru-RU"/>
              </w:rPr>
              <w:t xml:space="preserve"> посвященные Дню воинской славы России – Дню разгрома </w:t>
            </w:r>
            <w:proofErr w:type="gramStart"/>
            <w:r w:rsidRPr="009607EE">
              <w:rPr>
                <w:sz w:val="24"/>
                <w:lang w:val="ru-RU"/>
              </w:rPr>
              <w:t>советскими</w:t>
            </w:r>
            <w:proofErr w:type="gramEnd"/>
            <w:r w:rsidRPr="009607EE">
              <w:rPr>
                <w:sz w:val="24"/>
                <w:lang w:val="ru-RU"/>
              </w:rPr>
              <w:t xml:space="preserve"> войскам </w:t>
            </w:r>
            <w:proofErr w:type="spellStart"/>
            <w:r w:rsidRPr="009607EE">
              <w:rPr>
                <w:sz w:val="24"/>
                <w:lang w:val="ru-RU"/>
              </w:rPr>
              <w:t>немецко-фашистскх</w:t>
            </w:r>
            <w:proofErr w:type="spellEnd"/>
            <w:r w:rsidRPr="009607EE">
              <w:rPr>
                <w:sz w:val="24"/>
                <w:lang w:val="ru-RU"/>
              </w:rPr>
              <w:t xml:space="preserve"> войск в Сталинградской битве (1943)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истории, советник директора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9607EE" w:rsidRDefault="0072680C" w:rsidP="00C55333">
            <w:pPr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Мероприятия, посвященные Дню памяти о россиянах, исполняющих служебный долг за пределами Отечества.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F6048" w:rsidRDefault="0072680C" w:rsidP="00C55333">
            <w:pPr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 xml:space="preserve"> </w:t>
            </w:r>
            <w:r w:rsidRPr="00EF6048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еждународный день родного языка</w:t>
            </w:r>
          </w:p>
          <w:p w:rsidR="0072680C" w:rsidRPr="009607EE" w:rsidRDefault="0072680C" w:rsidP="00C5533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директора, учителя русского языка и литературы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rPr>
                <w:sz w:val="24"/>
              </w:rPr>
            </w:pP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защитника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Отечества</w:t>
            </w:r>
            <w:proofErr w:type="spellEnd"/>
            <w:r w:rsidRPr="00321B9C">
              <w:rPr>
                <w:sz w:val="24"/>
              </w:rPr>
              <w:t>.</w:t>
            </w:r>
          </w:p>
          <w:p w:rsidR="0072680C" w:rsidRPr="009607EE" w:rsidRDefault="0072680C" w:rsidP="00C5533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17-23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2680C" w:rsidRPr="00386DD4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16444F" w:rsidRDefault="0072680C" w:rsidP="00C55333">
            <w:pPr>
              <w:jc w:val="left"/>
              <w:rPr>
                <w:sz w:val="24"/>
                <w:lang w:val="ru-RU"/>
              </w:rPr>
            </w:pPr>
            <w:r w:rsidRPr="0016444F">
              <w:rPr>
                <w:sz w:val="24"/>
                <w:lang w:val="ru-RU"/>
              </w:rPr>
              <w:t>Мероприятия, посвященные Дню памяти бойцов 6 роты и спецназа 1 марта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A939B6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8 Марта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3-7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RPr="001E429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1E429A" w:rsidRDefault="0072680C" w:rsidP="00C55333">
            <w:pPr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воссоединения Крыма с Россией;</w:t>
            </w:r>
          </w:p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4B35" w:rsidRDefault="0072680C" w:rsidP="00C55333">
            <w:pPr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Всемирный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театра</w:t>
            </w:r>
            <w:proofErr w:type="spellEnd"/>
            <w:r w:rsidRPr="00321B9C">
              <w:rPr>
                <w:sz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24-27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47ABB" w:rsidRDefault="0072680C" w:rsidP="00C55333">
            <w:pPr>
              <w:widowControl/>
              <w:wordWrap/>
              <w:autoSpaceDE/>
              <w:autoSpaceDN/>
              <w:jc w:val="left"/>
              <w:rPr>
                <w:bCs/>
                <w:sz w:val="24"/>
                <w:lang w:val="ru-RU"/>
              </w:rPr>
            </w:pPr>
            <w:r w:rsidRPr="002009A6">
              <w:rPr>
                <w:sz w:val="24"/>
                <w:lang w:val="ru-RU" w:eastAsia="ru-RU"/>
              </w:rPr>
              <w:t xml:space="preserve">Всероссийский день здоровья </w:t>
            </w:r>
            <w:r>
              <w:rPr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72680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учителя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физ-ры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2680C" w:rsidRPr="006C31D0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57763D" w:rsidRDefault="0072680C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7763D">
              <w:rPr>
                <w:sz w:val="24"/>
                <w:lang w:val="ru-RU"/>
              </w:rPr>
              <w:t xml:space="preserve">День космонавтики. </w:t>
            </w:r>
            <w:proofErr w:type="spellStart"/>
            <w:r w:rsidRPr="0057763D">
              <w:rPr>
                <w:sz w:val="24"/>
                <w:lang w:val="ru-RU"/>
              </w:rPr>
              <w:t>Гагаринский</w:t>
            </w:r>
            <w:proofErr w:type="spellEnd"/>
            <w:r w:rsidRPr="0057763D">
              <w:rPr>
                <w:sz w:val="24"/>
                <w:lang w:val="ru-RU"/>
              </w:rPr>
              <w:t xml:space="preserve"> урок «Космос – это мы!»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RPr="001E429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1E429A" w:rsidRDefault="0072680C" w:rsidP="00C55333">
            <w:pPr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Праздник Весны и Труда;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советник директора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Месяц под девизом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br/>
            </w:r>
            <w:r w:rsidRPr="000414B8">
              <w:rPr>
                <w:b/>
                <w:bCs/>
                <w:sz w:val="24"/>
                <w:lang w:val="ru-RU"/>
              </w:rPr>
              <w:t>«Мы помним, мы гордимся!»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729BD" w:rsidRDefault="0072680C" w:rsidP="00C55333">
            <w:pPr>
              <w:rPr>
                <w:sz w:val="24"/>
              </w:rPr>
            </w:pPr>
            <w:proofErr w:type="spellStart"/>
            <w:r w:rsidRPr="00E729BD">
              <w:rPr>
                <w:sz w:val="24"/>
              </w:rPr>
              <w:t>Акция</w:t>
            </w:r>
            <w:proofErr w:type="spellEnd"/>
            <w:r w:rsidRPr="00E729BD">
              <w:rPr>
                <w:sz w:val="24"/>
              </w:rPr>
              <w:t xml:space="preserve"> «</w:t>
            </w:r>
            <w:proofErr w:type="spellStart"/>
            <w:r w:rsidRPr="00E729BD">
              <w:rPr>
                <w:sz w:val="24"/>
              </w:rPr>
              <w:t>Поздравь</w:t>
            </w:r>
            <w:proofErr w:type="spellEnd"/>
            <w:r w:rsidRPr="00E729BD">
              <w:rPr>
                <w:sz w:val="24"/>
              </w:rPr>
              <w:t xml:space="preserve"> </w:t>
            </w:r>
            <w:proofErr w:type="spellStart"/>
            <w:r w:rsidRPr="00E729BD">
              <w:rPr>
                <w:sz w:val="24"/>
              </w:rPr>
              <w:t>Ветерана</w:t>
            </w:r>
            <w:proofErr w:type="spellEnd"/>
            <w:r w:rsidRPr="00E729BD"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C3C38" w:rsidRDefault="0072680C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акция </w:t>
            </w:r>
            <w:r w:rsidRPr="00244A8B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ВР</w:t>
            </w:r>
          </w:p>
        </w:tc>
      </w:tr>
      <w:tr w:rsidR="0072680C" w:rsidRPr="001E429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1E429A" w:rsidRDefault="0072680C" w:rsidP="00C55333">
            <w:pPr>
              <w:jc w:val="left"/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славянской письменности и культуры.</w:t>
            </w:r>
          </w:p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E429A">
              <w:rPr>
                <w:sz w:val="24"/>
                <w:lang w:val="ru-RU"/>
              </w:rPr>
              <w:t>24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директора, учителя русского языка и литературы</w:t>
            </w:r>
          </w:p>
        </w:tc>
      </w:tr>
      <w:tr w:rsidR="0072680C" w:rsidRPr="00B6695A" w:rsidTr="0072680C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B8735D" w:rsidRDefault="0072680C" w:rsidP="00C55333">
            <w:pPr>
              <w:jc w:val="left"/>
              <w:rPr>
                <w:sz w:val="24"/>
                <w:lang w:val="ru-RU" w:eastAsia="ru-RU"/>
              </w:rPr>
            </w:pPr>
            <w:r w:rsidRPr="00B8735D">
              <w:rPr>
                <w:sz w:val="24"/>
                <w:lang w:val="ru-RU" w:eastAsia="ru-RU"/>
              </w:rPr>
              <w:t>Линейка, посвященная окончанию учебного года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</w:t>
            </w:r>
          </w:p>
        </w:tc>
      </w:tr>
      <w:tr w:rsidR="0072680C" w:rsidRPr="00E27396" w:rsidTr="0072680C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4041AB" w:rsidRDefault="0072680C" w:rsidP="00C55333">
            <w:pPr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Модуль «</w:t>
            </w:r>
            <w:r w:rsidRPr="004041AB">
              <w:rPr>
                <w:b/>
                <w:sz w:val="24"/>
                <w:lang w:val="ru-RU" w:eastAsia="ru-RU"/>
              </w:rPr>
              <w:t>Внешкольные мероприятия</w:t>
            </w:r>
            <w:r>
              <w:rPr>
                <w:b/>
                <w:sz w:val="24"/>
                <w:lang w:val="ru-RU" w:eastAsia="ru-RU"/>
              </w:rPr>
              <w:t>»</w:t>
            </w:r>
          </w:p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05902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Митинг, посвященный 80</w:t>
            </w:r>
            <w:r w:rsidRPr="00D05902">
              <w:rPr>
                <w:sz w:val="24"/>
                <w:lang w:val="ru-RU"/>
              </w:rPr>
              <w:t xml:space="preserve">-годовщине освобождения </w:t>
            </w:r>
            <w:proofErr w:type="spellStart"/>
            <w:r w:rsidRPr="00D05902">
              <w:rPr>
                <w:sz w:val="24"/>
                <w:lang w:val="ru-RU"/>
              </w:rPr>
              <w:t>Брянщины</w:t>
            </w:r>
            <w:proofErr w:type="spellEnd"/>
            <w:r w:rsidRPr="00D05902">
              <w:rPr>
                <w:sz w:val="24"/>
                <w:lang w:val="ru-RU"/>
              </w:rPr>
              <w:t xml:space="preserve"> от немецко-фашистских захватчиков.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иректора по ВР, педагог-организатор ОБЖ</w:t>
            </w:r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8A475B" w:rsidRDefault="0072680C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районном к</w:t>
            </w:r>
            <w:r w:rsidRPr="004041AB">
              <w:rPr>
                <w:sz w:val="24"/>
                <w:lang w:val="ru-RU"/>
              </w:rPr>
              <w:t>онкурс</w:t>
            </w:r>
            <w:r>
              <w:rPr>
                <w:sz w:val="24"/>
                <w:lang w:val="ru-RU"/>
              </w:rPr>
              <w:t>е</w:t>
            </w:r>
            <w:r w:rsidRPr="004041AB">
              <w:rPr>
                <w:sz w:val="24"/>
                <w:lang w:val="ru-RU"/>
              </w:rPr>
              <w:t xml:space="preserve"> чтецов «Моя Родина»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A378C3" w:rsidRDefault="0072680C" w:rsidP="00C55333">
            <w:pPr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районных соревнованиях  по баскетболу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left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B8735D" w:rsidRDefault="0072680C" w:rsidP="00C55333">
            <w:pPr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в торжественном открытии месячника оборонно-массовой и патриотической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 ОБЖ</w:t>
            </w:r>
          </w:p>
        </w:tc>
      </w:tr>
      <w:tr w:rsidR="0072680C" w:rsidRPr="00E27396" w:rsidTr="0072680C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Соревнования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по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122E39"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4B35" w:rsidRDefault="0072680C" w:rsidP="00C55333">
            <w:pPr>
              <w:jc w:val="left"/>
              <w:rPr>
                <w:sz w:val="24"/>
                <w:lang w:val="ru-RU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A378C3" w:rsidRDefault="0072680C" w:rsidP="00C55333">
            <w:pPr>
              <w:jc w:val="left"/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оздоровительно-физкультурном комплексе ГТО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122E39"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left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A378C3" w:rsidRDefault="0072680C" w:rsidP="00C55333">
            <w:pPr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районных соревнованиях  по шахматам и шашкам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122E39"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left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C22174" w:rsidRDefault="0072680C" w:rsidP="00C55333">
            <w:pPr>
              <w:rPr>
                <w:sz w:val="24"/>
                <w:lang w:val="ru-RU"/>
              </w:rPr>
            </w:pPr>
            <w:r w:rsidRPr="00C22174">
              <w:rPr>
                <w:sz w:val="24"/>
                <w:lang w:val="ru-RU"/>
              </w:rPr>
              <w:t>Соревнования по легкой атлетике, кросс.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left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E27396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C22174" w:rsidRDefault="0072680C" w:rsidP="00C55333">
            <w:pPr>
              <w:pStyle w:val="ac"/>
              <w:rPr>
                <w:rFonts w:ascii="Times New Roman"/>
                <w:sz w:val="24"/>
                <w:szCs w:val="24"/>
                <w:lang w:val="ru-RU"/>
              </w:rPr>
            </w:pPr>
            <w:r w:rsidRPr="00C22174">
              <w:rPr>
                <w:rFonts w:ascii="Times New Roman"/>
                <w:sz w:val="24"/>
                <w:szCs w:val="24"/>
                <w:lang w:val="ru-RU"/>
              </w:rPr>
              <w:t>Эстафета в честь Дня Победы.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center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EE3432" w:rsidRDefault="0072680C" w:rsidP="00C55333">
            <w:pPr>
              <w:jc w:val="left"/>
              <w:rPr>
                <w:sz w:val="24"/>
              </w:rPr>
            </w:pPr>
            <w:proofErr w:type="spellStart"/>
            <w:r w:rsidRPr="00EE3432">
              <w:rPr>
                <w:sz w:val="24"/>
              </w:rPr>
              <w:t>Учителя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физической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культуры</w:t>
            </w:r>
            <w:proofErr w:type="spellEnd"/>
          </w:p>
        </w:tc>
      </w:tr>
      <w:tr w:rsidR="0072680C" w:rsidRPr="00E27396" w:rsidTr="0072680C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232A7" w:rsidRDefault="00122E39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72680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72680C" w:rsidRPr="006C31D0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253882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5-а, 5-б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Мирцевич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Т.В., Клещ С.А.</w:t>
            </w:r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253882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6-а, 6-б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Сенюковаа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Н.Л., Долгая Л.В.</w:t>
            </w:r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 «Я, ты, он, она»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5-а, 5-б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Мирцевич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Т.В., Клещ С.А.</w:t>
            </w:r>
          </w:p>
        </w:tc>
      </w:tr>
      <w:tr w:rsidR="0072680C" w:rsidRPr="00B6695A" w:rsidTr="0072680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72F84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72F84"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6-а, 6-б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Сенюковаа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Н.Л., Долгая Л.В.</w:t>
            </w:r>
          </w:p>
        </w:tc>
      </w:tr>
      <w:tr w:rsidR="0072680C" w:rsidRPr="00366381" w:rsidTr="0072680C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F56E8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72680C" w:rsidRPr="00366381" w:rsidRDefault="00122E39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</w:t>
            </w:r>
            <w:r w:rsidR="0072680C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Профор</w:t>
            </w:r>
            <w:r w:rsidR="0072680C" w:rsidRPr="007C0BCF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иентация</w:t>
            </w: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72680C" w:rsidRPr="00366381" w:rsidTr="0072680C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4B35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Ориентировочное</w:t>
            </w:r>
          </w:p>
          <w:p w:rsidR="0072680C" w:rsidRPr="006C4B35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 xml:space="preserve">время </w:t>
            </w: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Pr="006E591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680C" w:rsidRPr="00366381" w:rsidTr="0072680C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DB7C94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7C94">
              <w:rPr>
                <w:sz w:val="24"/>
                <w:lang w:val="ru-RU"/>
              </w:rPr>
              <w:t>Вовлечение уч-ся в различные кружки и секции для реализации разнообразных инт</w:t>
            </w:r>
            <w:r>
              <w:rPr>
                <w:sz w:val="24"/>
                <w:lang w:val="ru-RU"/>
              </w:rPr>
              <w:t>е</w:t>
            </w:r>
            <w:r w:rsidRPr="00DB7C94">
              <w:rPr>
                <w:sz w:val="24"/>
                <w:lang w:val="ru-RU"/>
              </w:rPr>
              <w:t>ресов.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366381" w:rsidTr="0072680C">
        <w:trPr>
          <w:trHeight w:val="360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51120C" w:rsidRDefault="0072680C" w:rsidP="00C55333">
            <w:pPr>
              <w:jc w:val="left"/>
              <w:rPr>
                <w:sz w:val="24"/>
                <w:lang w:val="ru-RU"/>
              </w:rPr>
            </w:pPr>
            <w:r w:rsidRPr="00DB7C94">
              <w:rPr>
                <w:sz w:val="24"/>
                <w:lang w:val="ru-RU"/>
              </w:rPr>
              <w:lastRenderedPageBreak/>
              <w:t>Тематические классные часы, круглые столы, викторины, бесед</w:t>
            </w:r>
            <w:r>
              <w:rPr>
                <w:sz w:val="24"/>
                <w:lang w:val="ru-RU"/>
              </w:rPr>
              <w:t>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6C31D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366381" w:rsidTr="0072680C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E3432">
              <w:rPr>
                <w:sz w:val="24"/>
                <w:szCs w:val="24"/>
              </w:rPr>
              <w:t>Уроки мужества "Есть такая профессия Родину защищать"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366381" w:rsidTr="0072680C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Виртуальные экскурсии, </w:t>
            </w:r>
            <w:r w:rsidRPr="00EE3432">
              <w:rPr>
                <w:sz w:val="24"/>
                <w:szCs w:val="24"/>
              </w:rPr>
              <w:t>знакомство с профессиями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366381" w:rsidTr="0072680C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E3432">
              <w:rPr>
                <w:sz w:val="24"/>
              </w:rPr>
              <w:t>Посещение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предприятий</w:t>
            </w:r>
            <w:proofErr w:type="spellEnd"/>
            <w:r w:rsidRPr="00EE3432">
              <w:rPr>
                <w:sz w:val="24"/>
              </w:rPr>
              <w:t xml:space="preserve"> </w:t>
            </w:r>
            <w:proofErr w:type="spellStart"/>
            <w:r w:rsidRPr="00EE3432">
              <w:rPr>
                <w:sz w:val="24"/>
              </w:rPr>
              <w:t>города</w:t>
            </w:r>
            <w:proofErr w:type="spellEnd"/>
            <w:r w:rsidRPr="00EE3432">
              <w:rPr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122E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B6695A" w:rsidTr="0072680C">
        <w:trPr>
          <w:trHeight w:val="1841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2680C" w:rsidRDefault="00122E39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«Модуль «</w:t>
            </w:r>
            <w:r w:rsidR="0072680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Самоуправление. Детск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ое общественное объединение. РДДМ»</w:t>
            </w:r>
          </w:p>
          <w:p w:rsidR="0072680C" w:rsidRPr="00E411F0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748"/>
              <w:gridCol w:w="1232"/>
              <w:gridCol w:w="3445"/>
            </w:tblGrid>
            <w:tr w:rsidR="0072680C" w:rsidRPr="00122E39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2680C" w:rsidRPr="00704FC2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Сентябрь</w:t>
                  </w:r>
                </w:p>
              </w:tc>
            </w:tr>
            <w:tr w:rsidR="0072680C" w:rsidRPr="00122E39" w:rsidTr="00C5533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72680C" w:rsidRPr="00704FC2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Направления деятельности</w:t>
                  </w:r>
                </w:p>
              </w:tc>
              <w:tc>
                <w:tcPr>
                  <w:tcW w:w="3748" w:type="dxa"/>
                </w:tcPr>
                <w:p w:rsidR="0072680C" w:rsidRPr="00704FC2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Мероприятия</w:t>
                  </w:r>
                </w:p>
              </w:tc>
              <w:tc>
                <w:tcPr>
                  <w:tcW w:w="1232" w:type="dxa"/>
                </w:tcPr>
                <w:p w:rsidR="0072680C" w:rsidRPr="00704F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Cs w:val="20"/>
                      <w:lang w:val="ru-RU"/>
                    </w:rPr>
                    <w:t>Участники</w:t>
                  </w:r>
                </w:p>
              </w:tc>
              <w:tc>
                <w:tcPr>
                  <w:tcW w:w="3445" w:type="dxa"/>
                </w:tcPr>
                <w:p w:rsidR="0072680C" w:rsidRPr="00704FC2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Ответственные</w:t>
                  </w:r>
                </w:p>
              </w:tc>
            </w:tr>
            <w:tr w:rsidR="0072680C" w:rsidRPr="00B6695A" w:rsidTr="00C5533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122E39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122E39">
                    <w:rPr>
                      <w:b/>
                      <w:color w:val="000000"/>
                      <w:sz w:val="24"/>
                      <w:lang w:val="ru-RU"/>
                    </w:rPr>
                    <w:t>Личностное развитие</w:t>
                  </w:r>
                </w:p>
              </w:tc>
              <w:tc>
                <w:tcPr>
                  <w:tcW w:w="3748" w:type="dxa"/>
                  <w:tcBorders>
                    <w:bottom w:val="single" w:sz="4" w:space="0" w:color="auto"/>
                  </w:tcBorders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C22174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1 сентября </w:t>
                  </w:r>
                  <w:r w:rsidRPr="00C22174">
                    <w:rPr>
                      <w:b/>
                      <w:color w:val="000000"/>
                      <w:sz w:val="24"/>
                      <w:lang w:val="ru-RU"/>
                    </w:rPr>
                    <w:t xml:space="preserve">День Знаний: </w:t>
                  </w:r>
                </w:p>
                <w:p w:rsidR="0072680C" w:rsidRPr="00AA42C8" w:rsidRDefault="0072680C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 - </w:t>
                  </w:r>
                  <w:r w:rsidRPr="00AA42C8">
                    <w:rPr>
                      <w:color w:val="000000"/>
                      <w:sz w:val="24"/>
                      <w:lang w:val="ru-RU"/>
                    </w:rPr>
                    <w:t>торжественная линейка, посвящённая началу учебного года;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color w:val="000000"/>
                      <w:sz w:val="24"/>
                      <w:lang w:val="ru-RU"/>
                    </w:rPr>
                    <w:t>уроки знаний</w:t>
                  </w:r>
                </w:p>
              </w:tc>
              <w:tc>
                <w:tcPr>
                  <w:tcW w:w="123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45" w:type="dxa"/>
                </w:tcPr>
                <w:p w:rsidR="0072680C" w:rsidRPr="00D718B2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 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иректора по ВР, классные руководители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2680C" w:rsidRPr="00B6695A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8425" w:type="dxa"/>
                  <w:gridSpan w:val="3"/>
                </w:tcPr>
                <w:p w:rsidR="0072680C" w:rsidRPr="00C22174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 xml:space="preserve">День единых действий  РДШ </w:t>
                  </w:r>
                  <w:r w:rsidRPr="00E53385">
                    <w:rPr>
                      <w:b/>
                      <w:sz w:val="24"/>
                      <w:lang w:val="ru-RU"/>
                    </w:rPr>
                    <w:t>4 сентября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i/>
                      <w:sz w:val="24"/>
                      <w:lang w:val="ru-RU"/>
                    </w:rPr>
                    <w:t>День солидарности в борьбе с терроризмом</w:t>
                  </w:r>
                </w:p>
              </w:tc>
            </w:tr>
            <w:tr w:rsidR="0072680C" w:rsidRPr="00B6695A" w:rsidTr="00C55333">
              <w:tc>
                <w:tcPr>
                  <w:tcW w:w="2235" w:type="dxa"/>
                  <w:vMerge/>
                </w:tcPr>
                <w:p w:rsidR="0072680C" w:rsidRPr="007516F7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  <w:tcBorders>
                    <w:bottom w:val="single" w:sz="4" w:space="0" w:color="auto"/>
                  </w:tcBorders>
                </w:tcPr>
                <w:p w:rsidR="0072680C" w:rsidRPr="00E53385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Единый урок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i/>
                      <w:sz w:val="24"/>
                      <w:lang w:val="ru-RU"/>
                    </w:rPr>
                    <w:t>"Наш мир без терроризма"</w:t>
                  </w:r>
                </w:p>
              </w:tc>
              <w:tc>
                <w:tcPr>
                  <w:tcW w:w="1232" w:type="dxa"/>
                </w:tcPr>
                <w:p w:rsidR="0072680C" w:rsidRPr="00474D4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</w:t>
                  </w:r>
                  <w:r w:rsidR="00A83140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4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Классные р</w:t>
                  </w:r>
                  <w:r>
                    <w:rPr>
                      <w:sz w:val="24"/>
                      <w:lang w:val="ru-RU"/>
                    </w:rPr>
                    <w:t xml:space="preserve">уководители, зам. директора по </w:t>
                  </w:r>
                  <w:r w:rsidRPr="00E53385">
                    <w:rPr>
                      <w:sz w:val="24"/>
                      <w:lang w:val="ru-RU"/>
                    </w:rPr>
                    <w:t>ВР</w:t>
                  </w:r>
                </w:p>
              </w:tc>
            </w:tr>
            <w:tr w:rsidR="0072680C" w:rsidRPr="00B6695A" w:rsidTr="00C55333"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  <w:tcBorders>
                    <w:top w:val="single" w:sz="4" w:space="0" w:color="auto"/>
                  </w:tcBorders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30 сентября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Выборы в органы ученического самоуправления </w:t>
                  </w:r>
                </w:p>
              </w:tc>
              <w:tc>
                <w:tcPr>
                  <w:tcW w:w="1232" w:type="dxa"/>
                </w:tcPr>
                <w:p w:rsidR="0072680C" w:rsidRPr="00A83140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5 -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4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иректора по ВР, классные руководители </w:t>
                  </w:r>
                </w:p>
                <w:p w:rsidR="0072680C" w:rsidRPr="007516F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2680C" w:rsidRPr="00B6695A" w:rsidTr="00C55333">
              <w:tc>
                <w:tcPr>
                  <w:tcW w:w="2235" w:type="dxa"/>
                  <w:tcBorders>
                    <w:top w:val="single" w:sz="4" w:space="0" w:color="auto"/>
                  </w:tcBorders>
                </w:tcPr>
                <w:p w:rsidR="0072680C" w:rsidRPr="00474D47" w:rsidRDefault="0072680C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3748" w:type="dxa"/>
                  <w:tcBorders>
                    <w:top w:val="single" w:sz="4" w:space="0" w:color="auto"/>
                  </w:tcBorders>
                </w:tcPr>
                <w:p w:rsidR="0072680C" w:rsidRPr="00E53385" w:rsidRDefault="0072680C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Единый час общения «</w:t>
                  </w: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Брянщина</w:t>
                  </w:r>
                  <w:proofErr w:type="spellEnd"/>
                  <w:r>
                    <w:rPr>
                      <w:color w:val="000000"/>
                      <w:sz w:val="24"/>
                      <w:lang w:val="ru-RU"/>
                    </w:rPr>
                    <w:t xml:space="preserve"> – край партизанской славы» к 78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-летию со дня освобождения </w:t>
                  </w: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Брянщины</w:t>
                  </w:r>
                  <w:proofErr w:type="spellEnd"/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 от немецко-фашистских захватчиков.</w:t>
                  </w:r>
                </w:p>
              </w:tc>
              <w:tc>
                <w:tcPr>
                  <w:tcW w:w="1232" w:type="dxa"/>
                </w:tcPr>
                <w:p w:rsidR="0072680C" w:rsidRPr="00474D4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4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иректора по ВР, классные руководители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2680C" w:rsidRPr="00B6695A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В течение года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Презентация деятельности РДШ на  сайте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232" w:type="dxa"/>
                </w:tcPr>
                <w:p w:rsidR="0072680C" w:rsidRPr="00474D4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 w:rsidR="00A83140"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4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Ответственные за мероприятия,</w:t>
                  </w:r>
                  <w:proofErr w:type="gramEnd"/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Редактор сайта школы</w:t>
                  </w:r>
                </w:p>
              </w:tc>
            </w:tr>
            <w:tr w:rsidR="0072680C" w:rsidRPr="00B6695A" w:rsidTr="00C55333">
              <w:trPr>
                <w:gridAfter w:val="3"/>
                <w:wAfter w:w="8425" w:type="dxa"/>
                <w:trHeight w:val="276"/>
              </w:trPr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</w:tbl>
          <w:p w:rsidR="0072680C" w:rsidRPr="00E53385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748"/>
              <w:gridCol w:w="1195"/>
              <w:gridCol w:w="80"/>
              <w:gridCol w:w="3402"/>
            </w:tblGrid>
            <w:tr w:rsidR="0072680C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Октябрь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23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B6695A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8425" w:type="dxa"/>
                  <w:gridSpan w:val="4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5 октября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День учителя</w:t>
                  </w:r>
                </w:p>
              </w:tc>
            </w:tr>
            <w:tr w:rsidR="0072680C" w:rsidRPr="0072680C" w:rsidTr="00C55333"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contextualSpacing/>
                    <w:rPr>
                      <w:sz w:val="24"/>
                    </w:rPr>
                  </w:pPr>
                  <w:proofErr w:type="spellStart"/>
                  <w:r w:rsidRPr="00E53385">
                    <w:rPr>
                      <w:sz w:val="24"/>
                    </w:rPr>
                    <w:t>Конкурс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чтецов</w:t>
                  </w:r>
                  <w:proofErr w:type="spellEnd"/>
                  <w:r w:rsidRPr="00E53385">
                    <w:rPr>
                      <w:sz w:val="24"/>
                    </w:rPr>
                    <w:t xml:space="preserve"> «</w:t>
                  </w:r>
                  <w:proofErr w:type="spellStart"/>
                  <w:r w:rsidRPr="00E53385">
                    <w:rPr>
                      <w:sz w:val="24"/>
                    </w:rPr>
                    <w:t>Моя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Родина</w:t>
                  </w:r>
                  <w:proofErr w:type="spellEnd"/>
                  <w:r w:rsidRPr="00E53385">
                    <w:rPr>
                      <w:sz w:val="24"/>
                    </w:rPr>
                    <w:t>»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19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 w:rsidR="00A83140"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Куратор,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</w:t>
                  </w:r>
                </w:p>
              </w:tc>
            </w:tr>
            <w:tr w:rsidR="0072680C" w:rsidRPr="004B0B32" w:rsidTr="00C55333">
              <w:tc>
                <w:tcPr>
                  <w:tcW w:w="223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День пожилых людей: акция "Добро"</w:t>
                  </w:r>
                </w:p>
              </w:tc>
              <w:tc>
                <w:tcPr>
                  <w:tcW w:w="119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 w:rsidR="00A83140"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2680C" w:rsidRPr="00B6695A" w:rsidTr="00C55333">
              <w:tc>
                <w:tcPr>
                  <w:tcW w:w="223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left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Участие во Всероссийском проекте «Встреча с настоящими людьми»</w:t>
                  </w:r>
                </w:p>
              </w:tc>
              <w:tc>
                <w:tcPr>
                  <w:tcW w:w="119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 w:rsidR="00A83140"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руководители, 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</w:t>
                  </w:r>
                </w:p>
              </w:tc>
            </w:tr>
            <w:tr w:rsidR="0072680C" w:rsidRPr="004B0B32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Информационно-медийное</w:t>
                  </w:r>
                  <w:proofErr w:type="spellEnd"/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29 октября 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День рождение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Заочный конкурс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в </w:t>
                  </w: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соцсетях</w:t>
                  </w:r>
                  <w:proofErr w:type="spellEnd"/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"Мы в команде РДШ"</w:t>
                  </w:r>
                </w:p>
              </w:tc>
              <w:tc>
                <w:tcPr>
                  <w:tcW w:w="1195" w:type="dxa"/>
                </w:tcPr>
                <w:p w:rsidR="0072680C" w:rsidRPr="00474D4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 w:rsidR="00A83140"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Лидеры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  <w:tr w:rsidR="0072680C" w:rsidRPr="004B0B32" w:rsidTr="00C55333"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748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Конкур 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плакатов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«Мой добрый учитель»</w:t>
                  </w:r>
                </w:p>
              </w:tc>
              <w:tc>
                <w:tcPr>
                  <w:tcW w:w="1195" w:type="dxa"/>
                </w:tcPr>
                <w:p w:rsidR="0072680C" w:rsidRPr="00474D4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5 -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Куратор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</w:p>
                <w:p w:rsidR="0072680C" w:rsidRPr="00BF2E3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Учитель </w:t>
                  </w:r>
                  <w:proofErr w:type="gramStart"/>
                  <w:r>
                    <w:rPr>
                      <w:color w:val="000000"/>
                      <w:sz w:val="24"/>
                      <w:lang w:val="ru-RU"/>
                    </w:rPr>
                    <w:t>ИЗО</w:t>
                  </w:r>
                  <w:proofErr w:type="gramEnd"/>
                </w:p>
              </w:tc>
            </w:tr>
          </w:tbl>
          <w:p w:rsidR="0072680C" w:rsidRPr="00E53385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889"/>
              <w:gridCol w:w="1134"/>
              <w:gridCol w:w="3402"/>
            </w:tblGrid>
            <w:tr w:rsidR="0072680C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Ноябрь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23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C22174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27 ноября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Всемирный День матери</w:t>
                  </w:r>
                  <w:r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color w:val="000000"/>
                      <w:sz w:val="24"/>
                      <w:lang w:val="ru-RU"/>
                    </w:rPr>
                    <w:t xml:space="preserve">Акция </w:t>
                  </w:r>
                  <w:r w:rsidRPr="00C22174">
                    <w:rPr>
                      <w:i/>
                      <w:color w:val="000000"/>
                      <w:sz w:val="24"/>
                      <w:lang w:val="ru-RU"/>
                    </w:rPr>
                    <w:t>"Подари улыбку маме"</w:t>
                  </w:r>
                </w:p>
              </w:tc>
              <w:tc>
                <w:tcPr>
                  <w:tcW w:w="1134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Классные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руководители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лидеры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  <w:tr w:rsidR="0072680C" w:rsidRPr="00B6695A" w:rsidTr="00C55333">
              <w:trPr>
                <w:trHeight w:val="670"/>
              </w:trPr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Акция «21 век – век без наркотиков»</w:t>
                  </w:r>
                </w:p>
              </w:tc>
              <w:tc>
                <w:tcPr>
                  <w:tcW w:w="1134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ВР, классные руководители, члены РДШ</w:t>
                  </w:r>
                </w:p>
              </w:tc>
            </w:tr>
            <w:tr w:rsidR="0072680C" w:rsidRPr="004B0B32" w:rsidTr="00C55333">
              <w:tc>
                <w:tcPr>
                  <w:tcW w:w="223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C22174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4 ноября </w:t>
                  </w:r>
                  <w:r w:rsidRPr="00E53385">
                    <w:rPr>
                      <w:sz w:val="24"/>
                      <w:lang w:val="ru-RU"/>
                    </w:rPr>
                    <w:t>День народного единства</w:t>
                  </w:r>
                  <w:r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sz w:val="24"/>
                      <w:lang w:val="ru-RU"/>
                    </w:rPr>
                    <w:t>Мероприятия по классам</w:t>
                  </w:r>
                </w:p>
              </w:tc>
              <w:tc>
                <w:tcPr>
                  <w:tcW w:w="1134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235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Участие в районном конкурсе чтецов «Моя Родина»</w:t>
                  </w:r>
                </w:p>
              </w:tc>
              <w:tc>
                <w:tcPr>
                  <w:tcW w:w="1134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Учителя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литературы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23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889" w:type="dxa"/>
                </w:tcPr>
                <w:p w:rsidR="0072680C" w:rsidRPr="00E53385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Конкурс рисунков, пропагандирующих ценность человеческой жизни</w:t>
                  </w:r>
                </w:p>
              </w:tc>
              <w:tc>
                <w:tcPr>
                  <w:tcW w:w="1134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5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Учитель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Изо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члены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</w:tbl>
          <w:p w:rsidR="0072680C" w:rsidRDefault="0072680C" w:rsidP="00C5533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992"/>
              <w:gridCol w:w="3685"/>
            </w:tblGrid>
            <w:tr w:rsidR="0072680C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Декабрь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72680C" w:rsidTr="00C55333">
              <w:tc>
                <w:tcPr>
                  <w:tcW w:w="2392" w:type="dxa"/>
                  <w:vMerge w:val="restart"/>
                </w:tcPr>
                <w:p w:rsidR="00A83140" w:rsidRDefault="00A83140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A83140" w:rsidRDefault="00A83140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A83140" w:rsidRDefault="00A83140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A83140" w:rsidRDefault="00A83140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7516F7" w:rsidRDefault="00A83140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sz w:val="24"/>
                    </w:rPr>
                    <w:t>Конкурс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новогодних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плакатов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b/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685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Классные руководители,   </w:t>
                  </w:r>
                </w:p>
                <w:p w:rsidR="0072680C" w:rsidRPr="0074624D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</w:t>
                  </w:r>
                </w:p>
              </w:tc>
            </w:tr>
            <w:tr w:rsidR="0072680C" w:rsidRPr="00B6695A" w:rsidTr="00C55333">
              <w:trPr>
                <w:trHeight w:val="462"/>
              </w:trPr>
              <w:tc>
                <w:tcPr>
                  <w:tcW w:w="2392" w:type="dxa"/>
                  <w:vMerge/>
                </w:tcPr>
                <w:p w:rsidR="0072680C" w:rsidRPr="0074624D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FF553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FF5536">
                    <w:rPr>
                      <w:color w:val="000000"/>
                      <w:sz w:val="24"/>
                      <w:lang w:val="ru-RU"/>
                    </w:rPr>
                    <w:t>Новогоднее оформление классов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и школы</w:t>
                  </w:r>
                </w:p>
              </w:tc>
              <w:tc>
                <w:tcPr>
                  <w:tcW w:w="992" w:type="dxa"/>
                  <w:vMerge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2680C" w:rsidRPr="006D1341" w:rsidTr="00C55333">
              <w:tc>
                <w:tcPr>
                  <w:tcW w:w="2392" w:type="dxa"/>
                  <w:vMerge/>
                  <w:tcBorders>
                    <w:bottom w:val="single" w:sz="4" w:space="0" w:color="auto"/>
                  </w:tcBorders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bottom w:val="single" w:sz="4" w:space="0" w:color="auto"/>
                  </w:tcBorders>
                </w:tcPr>
                <w:p w:rsidR="0072680C" w:rsidRPr="00E53385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DE7BAE">
                    <w:rPr>
                      <w:b/>
                      <w:bCs/>
                      <w:sz w:val="24"/>
                      <w:lang w:val="ru-RU"/>
                    </w:rPr>
                    <w:t>Конкурс: «Сказка, рассказанная в предновогоднюю ночь»</w:t>
                  </w:r>
                </w:p>
              </w:tc>
              <w:tc>
                <w:tcPr>
                  <w:tcW w:w="992" w:type="dxa"/>
                </w:tcPr>
                <w:p w:rsidR="0072680C" w:rsidRPr="00580F1B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68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, руководитель МО классных руководителей </w:t>
                  </w:r>
                  <w:proofErr w:type="spellStart"/>
                  <w:r>
                    <w:rPr>
                      <w:color w:val="000000"/>
                      <w:sz w:val="24"/>
                      <w:lang w:val="ru-RU"/>
                    </w:rPr>
                    <w:t>Холобаева</w:t>
                  </w:r>
                  <w:proofErr w:type="spellEnd"/>
                  <w:r>
                    <w:rPr>
                      <w:color w:val="000000"/>
                      <w:sz w:val="24"/>
                      <w:lang w:val="ru-RU"/>
                    </w:rPr>
                    <w:t xml:space="preserve"> О.Ф.,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классные руководители 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12 декабря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День Конституции России</w:t>
                  </w:r>
                </w:p>
              </w:tc>
              <w:tc>
                <w:tcPr>
                  <w:tcW w:w="992" w:type="dxa"/>
                </w:tcPr>
                <w:p w:rsidR="0072680C" w:rsidRPr="00FF553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68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лидеры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C22174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 xml:space="preserve">9 декабря </w:t>
                  </w:r>
                  <w:r w:rsidRPr="00E53385">
                    <w:rPr>
                      <w:sz w:val="24"/>
                      <w:lang w:val="ru-RU"/>
                    </w:rPr>
                    <w:t>День героев России</w:t>
                  </w:r>
                </w:p>
              </w:tc>
              <w:tc>
                <w:tcPr>
                  <w:tcW w:w="992" w:type="dxa"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A83140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68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contextualSpacing/>
                    <w:jc w:val="left"/>
                    <w:rPr>
                      <w:sz w:val="24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Участие во всероссийской акции «Час кода». </w:t>
                  </w:r>
                  <w:proofErr w:type="spellStart"/>
                  <w:r w:rsidRPr="00E53385">
                    <w:rPr>
                      <w:sz w:val="24"/>
                    </w:rPr>
                    <w:t>Тематический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урок</w:t>
                  </w:r>
                  <w:proofErr w:type="spellEnd"/>
                  <w:r w:rsidRPr="00E53385">
                    <w:rPr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sz w:val="24"/>
                    </w:rPr>
                    <w:t>информатики</w:t>
                  </w:r>
                  <w:proofErr w:type="spellEnd"/>
                  <w:r w:rsidRPr="00E53385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72680C" w:rsidRPr="00FF5536" w:rsidRDefault="00A83140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5-6</w:t>
                  </w:r>
                </w:p>
              </w:tc>
              <w:tc>
                <w:tcPr>
                  <w:tcW w:w="368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Учитель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информатики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члены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</w:tbl>
          <w:p w:rsidR="0072680C" w:rsidRPr="00FF5536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275"/>
              <w:gridCol w:w="3402"/>
            </w:tblGrid>
            <w:tr w:rsidR="0072680C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Январь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Организационная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color w:val="000000"/>
                      <w:sz w:val="24"/>
                      <w:lang w:val="ru-RU"/>
                    </w:rPr>
                    <w:t>Сбор актива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: распределение поручений для организации и проведению месячника патриотического воспитания</w:t>
                  </w:r>
                </w:p>
              </w:tc>
              <w:tc>
                <w:tcPr>
                  <w:tcW w:w="1275" w:type="dxa"/>
                </w:tcPr>
                <w:p w:rsidR="0072680C" w:rsidRPr="00FF553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ВР, лидеры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rStyle w:val="afe"/>
                      <w:rFonts w:eastAsia="Batang"/>
                      <w:sz w:val="24"/>
                    </w:rPr>
                    <w:lastRenderedPageBreak/>
                    <w:t>Новогодние</w:t>
                  </w:r>
                  <w:proofErr w:type="spellEnd"/>
                  <w:r w:rsidRPr="00E53385">
                    <w:rPr>
                      <w:rStyle w:val="afe"/>
                      <w:rFonts w:eastAsia="Batang"/>
                      <w:sz w:val="24"/>
                    </w:rPr>
                    <w:t xml:space="preserve"> и </w:t>
                  </w:r>
                  <w:proofErr w:type="spellStart"/>
                  <w:r w:rsidRPr="00E53385">
                    <w:rPr>
                      <w:rStyle w:val="afe"/>
                      <w:rFonts w:eastAsia="Batang"/>
                      <w:sz w:val="24"/>
                    </w:rPr>
                    <w:t>рождественские</w:t>
                  </w:r>
                  <w:proofErr w:type="spellEnd"/>
                  <w:r w:rsidRPr="00E53385">
                    <w:rPr>
                      <w:rStyle w:val="afe"/>
                      <w:rFonts w:eastAsia="Batang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rStyle w:val="afe"/>
                      <w:rFonts w:eastAsia="Batang"/>
                      <w:sz w:val="24"/>
                    </w:rPr>
                    <w:lastRenderedPageBreak/>
                    <w:t>праздники</w:t>
                  </w:r>
                  <w:proofErr w:type="spellEnd"/>
                  <w:r w:rsidRPr="00E53385">
                    <w:rPr>
                      <w:rStyle w:val="afe"/>
                      <w:rFonts w:eastAsia="Batang"/>
                      <w:sz w:val="24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lastRenderedPageBreak/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FF5536">
                    <w:rPr>
                      <w:sz w:val="24"/>
                      <w:lang w:val="ru-RU"/>
                    </w:rPr>
                    <w:t>Спортивные мероприятия,  праздники, эстафеты (на зимних каникулах)</w:t>
                  </w:r>
                </w:p>
              </w:tc>
              <w:tc>
                <w:tcPr>
                  <w:tcW w:w="127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Б</w:t>
                  </w:r>
                  <w:r w:rsidRPr="00FF5536">
                    <w:rPr>
                      <w:sz w:val="24"/>
                      <w:lang w:val="ru-RU"/>
                    </w:rPr>
                    <w:t>еседы, посвященные дню воинской славы России – дню полного освобождения города Ленинграда от блокады (1944)</w:t>
                  </w:r>
                </w:p>
              </w:tc>
              <w:tc>
                <w:tcPr>
                  <w:tcW w:w="127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Классные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руководители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члены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  <w:tr w:rsidR="0072680C" w:rsidRPr="0072680C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lang w:val="ru-RU"/>
                    </w:rPr>
                    <w:t>Неделя Памяти жертв Холокоста (18-31 января)</w:t>
                  </w:r>
                </w:p>
              </w:tc>
              <w:tc>
                <w:tcPr>
                  <w:tcW w:w="127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FF5536" w:rsidRDefault="0072680C" w:rsidP="00C55333">
                  <w:pPr>
                    <w:pStyle w:val="HTML"/>
                    <w:tabs>
                      <w:tab w:val="clear" w:pos="916"/>
                      <w:tab w:val="clear" w:pos="1832"/>
                      <w:tab w:val="clear" w:pos="2748"/>
                    </w:tabs>
                    <w:snapToGrid w:val="0"/>
                    <w:ind w:left="88" w:right="142" w:firstLine="0"/>
                    <w:jc w:val="left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E53385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 xml:space="preserve">Проведение </w:t>
                  </w:r>
                  <w:proofErr w:type="spellStart"/>
                  <w:r w:rsidRPr="00E53385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медиауроков</w:t>
                  </w:r>
                  <w:proofErr w:type="spellEnd"/>
                  <w:r w:rsidRPr="00E53385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 xml:space="preserve"> по теме «Информационная безопасность»</w:t>
                  </w:r>
                </w:p>
              </w:tc>
              <w:tc>
                <w:tcPr>
                  <w:tcW w:w="1275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руководители, учитель информатики, члены РДШ</w:t>
                  </w:r>
                </w:p>
              </w:tc>
            </w:tr>
          </w:tbl>
          <w:p w:rsidR="0072680C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72680C" w:rsidRPr="00E53385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160"/>
              <w:gridCol w:w="3322"/>
            </w:tblGrid>
            <w:tr w:rsidR="0072680C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Февраль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355" w:type="dxa"/>
                  <w:gridSpan w:val="2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32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FF5536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FF5536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AA42C8" w:rsidRDefault="0072680C" w:rsidP="00C55333">
                  <w:pPr>
                    <w:jc w:val="center"/>
                    <w:rPr>
                      <w:bCs/>
                      <w:lang w:val="ru-RU"/>
                    </w:rPr>
                  </w:pPr>
                  <w:r w:rsidRPr="00FF5536">
                    <w:rPr>
                      <w:bCs/>
                      <w:sz w:val="24"/>
                      <w:lang w:val="ru-RU"/>
                    </w:rPr>
                    <w:t>Вопросы профилактики ЗОЖ и ПАВ</w:t>
                  </w:r>
                  <w:r w:rsidRPr="00E53385">
                    <w:rPr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1355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highlight w:val="yellow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32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highlight w:val="yellow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8268" w:type="dxa"/>
                  <w:gridSpan w:val="4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23 февраля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День защитника Отечества</w:t>
                  </w:r>
                </w:p>
                <w:p w:rsidR="0072680C" w:rsidRPr="00580F1B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580F1B">
                    <w:rPr>
                      <w:b/>
                      <w:i/>
                      <w:color w:val="C00000"/>
                      <w:sz w:val="24"/>
                      <w:lang w:val="ru-RU"/>
                    </w:rPr>
                    <w:t>Месячник военно-патриотического воспитания</w:t>
                  </w:r>
                  <w:r>
                    <w:rPr>
                      <w:b/>
                      <w:i/>
                      <w:color w:val="C00000"/>
                      <w:sz w:val="24"/>
                      <w:lang w:val="ru-RU"/>
                    </w:rPr>
                    <w:t xml:space="preserve"> </w:t>
                  </w:r>
                  <w:r w:rsidRPr="00580F1B">
                    <w:rPr>
                      <w:b/>
                      <w:i/>
                      <w:sz w:val="24"/>
                      <w:lang w:val="ru-RU"/>
                    </w:rPr>
                    <w:t>(по отдельному плану)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Классные мероприятия, посвящённые Дню защитника Отечества.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Участие в районном конкурсе плакатов «Горжусь тобой, страна моя»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Учитель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ИЗО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7C4726" w:rsidRDefault="0072680C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sz w:val="24"/>
                      <w:lang w:val="ru-RU"/>
                    </w:rPr>
                    <w:t>Мероприятия, посвященные Дню памяти воинов-интерналистов в России.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лидеры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классные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руководители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color w:val="000000"/>
                      <w:sz w:val="24"/>
                      <w:lang w:val="ru-RU"/>
                    </w:rPr>
                    <w:t>Размещение материалов месячника по военно-патриотическому воспитанию на сайте школы, на сайте РДШ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580F1B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580F1B">
                    <w:rPr>
                      <w:color w:val="000000"/>
                      <w:sz w:val="24"/>
                      <w:lang w:val="ru-RU"/>
                    </w:rPr>
                    <w:t>Куратор направления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Долгая Л.В., </w:t>
                  </w:r>
                  <w:r w:rsidRPr="00580F1B">
                    <w:rPr>
                      <w:color w:val="000000"/>
                      <w:sz w:val="24"/>
                      <w:lang w:val="ru-RU"/>
                    </w:rPr>
                    <w:t>председатель РДШ</w:t>
                  </w:r>
                </w:p>
              </w:tc>
            </w:tr>
          </w:tbl>
          <w:p w:rsidR="0072680C" w:rsidRPr="00580F1B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2680C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Март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Акция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«День белого цветка»</w:t>
                  </w:r>
                </w:p>
                <w:p w:rsidR="0072680C" w:rsidRPr="00AA42C8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 к Всемирному дню борьбы с туберкулезом</w:t>
                  </w:r>
                </w:p>
              </w:tc>
              <w:tc>
                <w:tcPr>
                  <w:tcW w:w="1275" w:type="dxa"/>
                  <w:gridSpan w:val="2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лидеры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классные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руководители</w:t>
                  </w:r>
                  <w:proofErr w:type="spellEnd"/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8268" w:type="dxa"/>
                  <w:gridSpan w:val="4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8 марта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Международный женский день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680C" w:rsidRPr="00E53385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Выпуск поздравительных открыток к 8 марта</w:t>
                  </w:r>
                </w:p>
              </w:tc>
              <w:tc>
                <w:tcPr>
                  <w:tcW w:w="1195" w:type="dxa"/>
                </w:tcPr>
                <w:p w:rsidR="0072680C" w:rsidRPr="007516F7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Учитель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ИЗО 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left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lastRenderedPageBreak/>
                    <w:t>День единых действий</w:t>
                  </w:r>
                  <w:r w:rsidRPr="00E53385">
                    <w:rPr>
                      <w:b/>
                      <w:sz w:val="24"/>
                      <w:lang w:val="ru-RU"/>
                    </w:rPr>
                    <w:t xml:space="preserve">  РДШ</w:t>
                  </w:r>
                </w:p>
                <w:p w:rsidR="0072680C" w:rsidRPr="00580F1B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lastRenderedPageBreak/>
                    <w:t>18 марта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День присоединения Крыма к России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lastRenderedPageBreak/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Учителя истории и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lastRenderedPageBreak/>
                    <w:t xml:space="preserve">обществознания, </w:t>
                  </w: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кл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.р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ук</w:t>
                  </w:r>
                  <w:proofErr w:type="spellEnd"/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., члены РДШ 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Размещение материалов месячника по военно-патриотическому воспитанию на сайте школы, на сайте РДШ</w:t>
                  </w:r>
                </w:p>
              </w:tc>
              <w:tc>
                <w:tcPr>
                  <w:tcW w:w="1195" w:type="dxa"/>
                </w:tcPr>
                <w:p w:rsidR="0072680C" w:rsidRPr="007C4726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Куратор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председатель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</w:t>
                  </w:r>
                </w:p>
              </w:tc>
            </w:tr>
          </w:tbl>
          <w:p w:rsidR="0072680C" w:rsidRDefault="0072680C" w:rsidP="00C5533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2680C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Апрель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B6695A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left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7 апреля Всемирный день здоровья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8667CD">
                    <w:rPr>
                      <w:color w:val="000000"/>
                      <w:sz w:val="24"/>
                      <w:lang w:val="ru-RU"/>
                    </w:rPr>
                    <w:t>(по отдельному плану)</w:t>
                  </w:r>
                </w:p>
              </w:tc>
              <w:tc>
                <w:tcPr>
                  <w:tcW w:w="1275" w:type="dxa"/>
                  <w:gridSpan w:val="2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Учителя физкультуры, зам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.д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иректора по ВР, члены РДШ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6DC1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6DC1">
                    <w:rPr>
                      <w:rFonts w:eastAsia="Calibri"/>
                      <w:sz w:val="24"/>
                    </w:rPr>
                    <w:t xml:space="preserve">21 </w:t>
                  </w:r>
                  <w:proofErr w:type="spellStart"/>
                  <w:r w:rsidRPr="00E56DC1">
                    <w:rPr>
                      <w:rFonts w:eastAsia="Calibri"/>
                      <w:sz w:val="24"/>
                    </w:rPr>
                    <w:t>апреля</w:t>
                  </w:r>
                  <w:proofErr w:type="spellEnd"/>
                  <w:r w:rsidRPr="00E56DC1">
                    <w:rPr>
                      <w:rFonts w:eastAsia="Calibri"/>
                      <w:sz w:val="24"/>
                    </w:rPr>
                    <w:t xml:space="preserve"> - </w:t>
                  </w:r>
                  <w:proofErr w:type="spellStart"/>
                  <w:r w:rsidRPr="00E56DC1">
                    <w:rPr>
                      <w:rFonts w:eastAsia="Calibri"/>
                      <w:sz w:val="24"/>
                    </w:rPr>
                    <w:t>Международный</w:t>
                  </w:r>
                  <w:proofErr w:type="spellEnd"/>
                  <w:r w:rsidRPr="00E56DC1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E56DC1">
                    <w:rPr>
                      <w:rFonts w:eastAsia="Calibri"/>
                      <w:sz w:val="24"/>
                    </w:rPr>
                    <w:t>День</w:t>
                  </w:r>
                  <w:proofErr w:type="spellEnd"/>
                  <w:r w:rsidRPr="00E56DC1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E56DC1">
                    <w:rPr>
                      <w:rFonts w:eastAsia="Calibri"/>
                      <w:sz w:val="24"/>
                    </w:rPr>
                    <w:t>Земли</w:t>
                  </w:r>
                  <w:proofErr w:type="spellEnd"/>
                  <w:r w:rsidRPr="00E56DC1">
                    <w:rPr>
                      <w:rFonts w:eastAsia="Calibri"/>
                      <w:sz w:val="24"/>
                    </w:rPr>
                    <w:t>.</w:t>
                  </w:r>
                </w:p>
              </w:tc>
              <w:tc>
                <w:tcPr>
                  <w:tcW w:w="1275" w:type="dxa"/>
                  <w:gridSpan w:val="2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Кл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.р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ук</w:t>
                  </w:r>
                  <w:proofErr w:type="spellEnd"/>
                  <w:r w:rsidRPr="00E53385">
                    <w:rPr>
                      <w:color w:val="000000"/>
                      <w:sz w:val="24"/>
                      <w:lang w:val="ru-RU"/>
                    </w:rPr>
                    <w:t>., зам.директора по ВР, члены РДШ</w:t>
                  </w:r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Гражданская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активность</w:t>
                  </w:r>
                  <w:proofErr w:type="spellEnd"/>
                </w:p>
              </w:tc>
              <w:tc>
                <w:tcPr>
                  <w:tcW w:w="8268" w:type="dxa"/>
                  <w:gridSpan w:val="4"/>
                </w:tcPr>
                <w:p w:rsidR="0072680C" w:rsidRPr="008667CD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</w:t>
                  </w:r>
                  <w:r w:rsidRPr="00E53385">
                    <w:rPr>
                      <w:b/>
                      <w:sz w:val="24"/>
                      <w:lang w:val="ru-RU"/>
                    </w:rPr>
                    <w:t>12 апреля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 </w:t>
                  </w:r>
                  <w:r w:rsidRPr="00E53385">
                    <w:rPr>
                      <w:b/>
                      <w:sz w:val="24"/>
                      <w:lang w:val="ru-RU"/>
                    </w:rPr>
                    <w:t>День Космонавтики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3591" w:type="dxa"/>
                  <w:vAlign w:val="center"/>
                </w:tcPr>
                <w:p w:rsidR="0072680C" w:rsidRPr="00E56DC1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Участие во Всероссийской акции «Георгиевская ленточка»</w:t>
                  </w:r>
                </w:p>
              </w:tc>
              <w:tc>
                <w:tcPr>
                  <w:tcW w:w="1195" w:type="dxa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Члены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кл.рук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7F596A" w:rsidRDefault="0072680C" w:rsidP="00C55333">
                  <w:proofErr w:type="spellStart"/>
                  <w:r w:rsidRPr="007F596A">
                    <w:t>Акция</w:t>
                  </w:r>
                  <w:proofErr w:type="spellEnd"/>
                  <w:r w:rsidRPr="007F596A">
                    <w:t xml:space="preserve"> «</w:t>
                  </w:r>
                  <w:proofErr w:type="spellStart"/>
                  <w:r w:rsidRPr="007F596A">
                    <w:t>Поздравь</w:t>
                  </w:r>
                  <w:proofErr w:type="spellEnd"/>
                  <w:r w:rsidRPr="007F596A">
                    <w:t xml:space="preserve"> </w:t>
                  </w:r>
                  <w:proofErr w:type="spellStart"/>
                  <w:r w:rsidRPr="007F596A">
                    <w:t>Ветерана</w:t>
                  </w:r>
                  <w:proofErr w:type="spellEnd"/>
                  <w:r w:rsidRPr="007F596A">
                    <w:t>»</w:t>
                  </w:r>
                </w:p>
              </w:tc>
              <w:tc>
                <w:tcPr>
                  <w:tcW w:w="1195" w:type="dxa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Члены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РДШ,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кл.рук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2680C" w:rsidRPr="008667CD" w:rsidRDefault="0072680C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2680C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Май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</w:tcPr>
                <w:p w:rsidR="0072680C" w:rsidRPr="000C49C2" w:rsidRDefault="0072680C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proofErr w:type="spellStart"/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4B0B32" w:rsidTr="00C55333">
              <w:trPr>
                <w:trHeight w:val="825"/>
              </w:trPr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Организационная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Сбор актива РДШ: подведение </w:t>
                  </w:r>
                </w:p>
                <w:p w:rsidR="0072680C" w:rsidRDefault="0072680C" w:rsidP="00C55333">
                  <w:pPr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итогов года</w:t>
                  </w:r>
                </w:p>
                <w:p w:rsidR="0072680C" w:rsidRPr="00E53385" w:rsidRDefault="0072680C" w:rsidP="00C55333">
                  <w:pPr>
                    <w:rPr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:rsidR="008734CB" w:rsidRDefault="0072680C" w:rsidP="008734CB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Активы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  <w:p w:rsidR="0072680C" w:rsidRPr="008734CB" w:rsidRDefault="0072680C" w:rsidP="008734CB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5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-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Зам.директора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по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ВР</w:t>
                  </w:r>
                </w:p>
              </w:tc>
            </w:tr>
            <w:tr w:rsidR="0072680C" w:rsidRPr="00B6695A" w:rsidTr="00C55333">
              <w:trPr>
                <w:trHeight w:val="573"/>
              </w:trPr>
              <w:tc>
                <w:tcPr>
                  <w:tcW w:w="2392" w:type="dxa"/>
                  <w:vMerge w:val="restart"/>
                </w:tcPr>
                <w:p w:rsidR="0072680C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color w:val="000000"/>
                      <w:sz w:val="24"/>
                    </w:rPr>
                    <w:t>Праздник</w:t>
                  </w:r>
                  <w:proofErr w:type="spellEnd"/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"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Последний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color w:val="000000"/>
                      <w:sz w:val="24"/>
                    </w:rPr>
                    <w:t>звонок</w:t>
                  </w:r>
                  <w:proofErr w:type="spellEnd"/>
                  <w:r w:rsidRPr="00E53385">
                    <w:rPr>
                      <w:color w:val="000000"/>
                      <w:sz w:val="24"/>
                    </w:rPr>
                    <w:t>"</w:t>
                  </w:r>
                </w:p>
              </w:tc>
              <w:tc>
                <w:tcPr>
                  <w:tcW w:w="1275" w:type="dxa"/>
                  <w:gridSpan w:val="2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8667CD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Заместитель директора по ВР, классные руководители 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8667CD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Мероприятия, посвященные Всемирному Дню без табака.</w:t>
                  </w:r>
                </w:p>
              </w:tc>
              <w:tc>
                <w:tcPr>
                  <w:tcW w:w="1275" w:type="dxa"/>
                  <w:gridSpan w:val="2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2680C" w:rsidRPr="00B6695A" w:rsidTr="00C55333">
              <w:tc>
                <w:tcPr>
                  <w:tcW w:w="2392" w:type="dxa"/>
                  <w:vMerge w:val="restart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  <w:proofErr w:type="spellEnd"/>
                </w:p>
              </w:tc>
              <w:tc>
                <w:tcPr>
                  <w:tcW w:w="8268" w:type="dxa"/>
                  <w:gridSpan w:val="4"/>
                </w:tcPr>
                <w:p w:rsidR="0072680C" w:rsidRPr="00AA42C8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9 мая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Победы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7516F7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</w:tcBorders>
                </w:tcPr>
                <w:p w:rsidR="0072680C" w:rsidRPr="00E56DC1" w:rsidRDefault="0072680C" w:rsidP="00C55333">
                  <w:pPr>
                    <w:jc w:val="left"/>
                    <w:rPr>
                      <w:b/>
                      <w:bCs/>
                      <w:sz w:val="24"/>
                      <w:lang w:val="ru-RU"/>
                    </w:rPr>
                  </w:pPr>
                  <w:r w:rsidRPr="00E56DC1">
                    <w:rPr>
                      <w:rStyle w:val="afe"/>
                      <w:rFonts w:eastAsia="Batang"/>
                      <w:sz w:val="24"/>
                      <w:lang w:val="ru-RU"/>
                    </w:rPr>
                    <w:t xml:space="preserve">Часы общения, посвященные Дню воинской славы России – Дню Победы советского народа в Великой Отечественной войне (1941-1945г.) </w:t>
                  </w:r>
                </w:p>
              </w:tc>
              <w:tc>
                <w:tcPr>
                  <w:tcW w:w="1195" w:type="dxa"/>
                </w:tcPr>
                <w:p w:rsidR="0072680C" w:rsidRPr="00E56DC1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2680C" w:rsidRPr="004B0B32" w:rsidTr="00C55333">
              <w:tc>
                <w:tcPr>
                  <w:tcW w:w="2392" w:type="dxa"/>
                  <w:vMerge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2680C" w:rsidRPr="00E56DC1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Конкурс рисунков «Под знаменем Великой Победы»</w:t>
                  </w:r>
                </w:p>
              </w:tc>
              <w:tc>
                <w:tcPr>
                  <w:tcW w:w="1195" w:type="dxa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6DC1" w:rsidRDefault="0072680C" w:rsidP="00C55333">
                  <w:pPr>
                    <w:jc w:val="left"/>
                    <w:rPr>
                      <w:color w:val="000000"/>
                      <w:sz w:val="24"/>
                    </w:rPr>
                  </w:pPr>
                  <w:proofErr w:type="spellStart"/>
                  <w:r w:rsidRPr="00E56DC1">
                    <w:rPr>
                      <w:color w:val="000000"/>
                      <w:sz w:val="24"/>
                    </w:rPr>
                    <w:t>Учитель</w:t>
                  </w:r>
                  <w:proofErr w:type="spellEnd"/>
                  <w:r w:rsidRPr="00E56DC1">
                    <w:rPr>
                      <w:color w:val="000000"/>
                      <w:sz w:val="24"/>
                    </w:rPr>
                    <w:t xml:space="preserve"> ИЗО</w:t>
                  </w:r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6DC1" w:rsidRDefault="0072680C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Часы общения,  посвященные Международному  Дню детского телефона доверия.</w:t>
                  </w:r>
                </w:p>
              </w:tc>
              <w:tc>
                <w:tcPr>
                  <w:tcW w:w="1195" w:type="dxa"/>
                </w:tcPr>
                <w:p w:rsidR="0072680C" w:rsidRPr="00E56DC1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82" w:type="dxa"/>
                  <w:gridSpan w:val="2"/>
                </w:tcPr>
                <w:p w:rsidR="0072680C" w:rsidRPr="00E56DC1" w:rsidRDefault="0072680C" w:rsidP="00C55333">
                  <w:pPr>
                    <w:jc w:val="left"/>
                    <w:rPr>
                      <w:color w:val="000000"/>
                      <w:sz w:val="24"/>
                    </w:rPr>
                  </w:pPr>
                  <w:r w:rsidRPr="00E56DC1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2680C" w:rsidRPr="00E56DC1" w:rsidRDefault="0072680C" w:rsidP="00C55333">
                  <w:pPr>
                    <w:jc w:val="left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72680C" w:rsidRDefault="0072680C" w:rsidP="00C553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275"/>
              <w:gridCol w:w="3402"/>
            </w:tblGrid>
            <w:tr w:rsidR="0072680C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Июнь</w:t>
                  </w:r>
                  <w:proofErr w:type="spellEnd"/>
                </w:p>
              </w:tc>
            </w:tr>
            <w:tr w:rsidR="0072680C" w:rsidRPr="004B0B32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Направления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72680C" w:rsidRPr="00AA42C8" w:rsidRDefault="0072680C" w:rsidP="00C55333">
                  <w:pPr>
                    <w:jc w:val="center"/>
                    <w:rPr>
                      <w:color w:val="000000"/>
                      <w:sz w:val="22"/>
                    </w:rPr>
                  </w:pPr>
                  <w:proofErr w:type="spellStart"/>
                  <w:r w:rsidRPr="00AA42C8">
                    <w:rPr>
                      <w:color w:val="000000"/>
                      <w:sz w:val="22"/>
                      <w:szCs w:val="22"/>
                    </w:rPr>
                    <w:t>Участники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  <w:proofErr w:type="spellEnd"/>
                </w:p>
              </w:tc>
            </w:tr>
            <w:tr w:rsidR="0072680C" w:rsidRPr="00B6695A" w:rsidTr="00C55333">
              <w:tc>
                <w:tcPr>
                  <w:tcW w:w="2392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Личностное</w:t>
                  </w:r>
                  <w:proofErr w:type="spellEnd"/>
                  <w:r w:rsidRPr="00E533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E53385">
                    <w:rPr>
                      <w:b/>
                      <w:color w:val="000000"/>
                      <w:sz w:val="24"/>
                    </w:rPr>
                    <w:t>развитие</w:t>
                  </w:r>
                  <w:proofErr w:type="spellEnd"/>
                </w:p>
              </w:tc>
              <w:tc>
                <w:tcPr>
                  <w:tcW w:w="3591" w:type="dxa"/>
                </w:tcPr>
                <w:p w:rsidR="0072680C" w:rsidRPr="00E53385" w:rsidRDefault="0072680C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2680C" w:rsidRPr="00E53385" w:rsidRDefault="0072680C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 xml:space="preserve">1 июня </w:t>
                  </w:r>
                  <w:r w:rsidRPr="00E53385">
                    <w:rPr>
                      <w:sz w:val="24"/>
                      <w:lang w:val="ru-RU"/>
                    </w:rPr>
                    <w:t>День защиты детей</w:t>
                  </w:r>
                </w:p>
              </w:tc>
              <w:tc>
                <w:tcPr>
                  <w:tcW w:w="1275" w:type="dxa"/>
                </w:tcPr>
                <w:p w:rsidR="0072680C" w:rsidRPr="008446FA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5-</w:t>
                  </w:r>
                  <w:r w:rsidR="008734CB">
                    <w:rPr>
                      <w:color w:val="000000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2680C" w:rsidRPr="00E53385" w:rsidRDefault="0072680C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Зам директора по ВР, </w:t>
                  </w:r>
                  <w:proofErr w:type="spellStart"/>
                  <w:r w:rsidRPr="00E53385">
                    <w:rPr>
                      <w:color w:val="000000"/>
                      <w:sz w:val="24"/>
                      <w:lang w:val="ru-RU"/>
                    </w:rPr>
                    <w:t>кл</w:t>
                  </w:r>
                  <w:proofErr w:type="gramStart"/>
                  <w:r w:rsidRPr="00E53385">
                    <w:rPr>
                      <w:color w:val="000000"/>
                      <w:sz w:val="24"/>
                      <w:lang w:val="ru-RU"/>
                    </w:rPr>
                    <w:t>.р</w:t>
                  </w:r>
                  <w:proofErr w:type="gramEnd"/>
                  <w:r w:rsidRPr="00E53385">
                    <w:rPr>
                      <w:color w:val="000000"/>
                      <w:sz w:val="24"/>
                      <w:lang w:val="ru-RU"/>
                    </w:rPr>
                    <w:t>ук</w:t>
                  </w:r>
                  <w:proofErr w:type="spellEnd"/>
                  <w:r w:rsidRPr="00E53385">
                    <w:rPr>
                      <w:color w:val="000000"/>
                      <w:sz w:val="24"/>
                      <w:lang w:val="ru-RU"/>
                    </w:rPr>
                    <w:t>.</w:t>
                  </w:r>
                </w:p>
              </w:tc>
            </w:tr>
          </w:tbl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A531B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Профилактика и безопасность.</w:t>
            </w:r>
          </w:p>
          <w:p w:rsidR="0072680C" w:rsidRPr="00A531BB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529"/>
              <w:gridCol w:w="1134"/>
              <w:gridCol w:w="1842"/>
              <w:gridCol w:w="2410"/>
            </w:tblGrid>
            <w:tr w:rsidR="0072680C" w:rsidRPr="008734CB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D9D9D9" w:fill="FFFFFF"/>
                </w:tcPr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B969C5"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</w:tcPr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E31E69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Cs w:val="20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1842" w:type="dxa"/>
                </w:tcPr>
                <w:p w:rsidR="0072680C" w:rsidRPr="00E31E69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>Ориентировочное</w:t>
                  </w:r>
                </w:p>
                <w:p w:rsidR="0072680C" w:rsidRPr="00E31E69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 xml:space="preserve">время </w:t>
                  </w:r>
                </w:p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2410" w:type="dxa"/>
                </w:tcPr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B969C5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B969C5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AA42C8">
                    <w:rPr>
                      <w:color w:val="000000"/>
                      <w:sz w:val="24"/>
                      <w:lang w:val="ru-RU"/>
                    </w:rPr>
                    <w:t>«Неделя безопасности»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(по отдельному плану)</w:t>
                  </w:r>
                </w:p>
              </w:tc>
              <w:tc>
                <w:tcPr>
                  <w:tcW w:w="1134" w:type="dxa"/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5-9</w:t>
                  </w:r>
                </w:p>
              </w:tc>
              <w:tc>
                <w:tcPr>
                  <w:tcW w:w="1842" w:type="dxa"/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.д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иректора по ВР, классные руководители, 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64BDF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Оформление уголков по БДД,</w:t>
                  </w:r>
                </w:p>
                <w:p w:rsidR="0072680C" w:rsidRPr="00564BDF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 xml:space="preserve"> </w:t>
                  </w:r>
                  <w:r w:rsidRPr="00564BDF">
                    <w:rPr>
                      <w:sz w:val="24"/>
                      <w:bdr w:val="none" w:sz="0" w:space="0" w:color="auto" w:frame="1"/>
                      <w:lang w:val="ru-RU"/>
                    </w:rPr>
                    <w:t>обновление информации  классных стендов по ПДД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(обновление в течение года)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72D1E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72D1E">
                    <w:rPr>
                      <w:sz w:val="24"/>
                      <w:lang w:val="ru-RU"/>
                    </w:rPr>
                    <w:t xml:space="preserve">Организация работы по оснащению детьми </w:t>
                  </w:r>
                  <w:proofErr w:type="spellStart"/>
                  <w:r w:rsidRPr="00572D1E">
                    <w:rPr>
                      <w:sz w:val="24"/>
                      <w:lang w:val="ru-RU"/>
                    </w:rPr>
                    <w:t>световозвращающими</w:t>
                  </w:r>
                  <w:proofErr w:type="spellEnd"/>
                  <w:r w:rsidRPr="00572D1E">
                    <w:rPr>
                      <w:sz w:val="24"/>
                      <w:lang w:val="ru-RU"/>
                    </w:rPr>
                    <w:t xml:space="preserve"> приспособлениями (</w:t>
                  </w:r>
                  <w:proofErr w:type="spellStart"/>
                  <w:r w:rsidRPr="00572D1E">
                    <w:rPr>
                      <w:sz w:val="24"/>
                      <w:lang w:val="ru-RU"/>
                    </w:rPr>
                    <w:t>фликерами</w:t>
                  </w:r>
                  <w:proofErr w:type="spellEnd"/>
                  <w:r>
                    <w:rPr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Октябрь</w:t>
                  </w:r>
                </w:p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CF2B03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>Проведение лекций, бесед, воспитательных часов по формированию здорового образа жизни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Октябрь</w:t>
                  </w:r>
                </w:p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CF2B03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>Классные часы, формирующие в процессе воспитательной работы у учащихся такие понятия как «ценность жизни», «цели и смысл жизни»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E31E69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72D1E">
                    <w:rPr>
                      <w:color w:val="000000"/>
                      <w:sz w:val="24"/>
                      <w:lang w:val="ru-RU"/>
                    </w:rPr>
                    <w:t xml:space="preserve">Разъяснительная работа о поведении детей на улице и роли взрослых в различных ситуациях и об  ответственности.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Ноябрь</w:t>
                  </w:r>
                </w:p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март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72D1E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72D1E">
                    <w:rPr>
                      <w:sz w:val="24"/>
                      <w:bdr w:val="none" w:sz="0" w:space="0" w:color="auto" w:frame="1"/>
                      <w:lang w:val="ru-RU"/>
                    </w:rPr>
                    <w:t>- Тематические  классные часы на тему</w:t>
                  </w:r>
                </w:p>
                <w:p w:rsidR="0072680C" w:rsidRPr="00572D1E" w:rsidRDefault="0072680C" w:rsidP="00C55333">
                  <w:pPr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72D1E">
                    <w:rPr>
                      <w:sz w:val="24"/>
                      <w:bdr w:val="none" w:sz="0" w:space="0" w:color="auto" w:frame="1"/>
                      <w:lang w:val="ru-RU"/>
                    </w:rPr>
                    <w:t xml:space="preserve"> «Безопасность на дороге»; 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t>встречи с работни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softHyphen/>
                    <w:t>ками ГИБДД и другие мероприя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softHyphen/>
                    <w:t>тия по безопасности движения.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40A4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740A40">
                    <w:rPr>
                      <w:color w:val="000000"/>
                      <w:sz w:val="24"/>
                      <w:lang w:val="ru-RU"/>
                    </w:rPr>
                    <w:t xml:space="preserve">Проведение классных часов  на тему: «Пожарная безопасность»; </w:t>
                  </w:r>
                  <w:r w:rsidRPr="00740A40">
                    <w:rPr>
                      <w:sz w:val="24"/>
                      <w:lang w:val="ru-RU"/>
                    </w:rPr>
                    <w:t>«Оказание первой помощи пострадавшим при пожаре»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40A4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740A40">
                    <w:rPr>
                      <w:sz w:val="24"/>
                      <w:lang w:val="ru-RU"/>
                    </w:rPr>
                    <w:t>Организация и проведение школьных рейдов на квартиры учащихся "группы риска", в неблагополучные семьи.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руководители, Гапонова Г.В.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40A40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740A40">
                    <w:rPr>
                      <w:sz w:val="24"/>
                      <w:lang w:val="ru-RU"/>
                    </w:rPr>
                    <w:t>Оказание помощи учащимся в прохождении адаптационного периода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 класс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 - октябрь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Мирцевич</w:t>
                  </w:r>
                  <w:proofErr w:type="spellEnd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 Т.В., Клещ С.А., психолог школы </w:t>
                  </w:r>
                  <w:proofErr w:type="spellStart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Холобаева</w:t>
                  </w:r>
                  <w:proofErr w:type="spellEnd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 О.Ф.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40A40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044AA">
                    <w:rPr>
                      <w:sz w:val="24"/>
                      <w:lang w:val="ru-RU"/>
                    </w:rPr>
                    <w:t xml:space="preserve">Учебные занятия по ОБЖ: «Первичные средства пожаротушения. </w:t>
                  </w:r>
                  <w:proofErr w:type="spellStart"/>
                  <w:r w:rsidRPr="00EE3432">
                    <w:rPr>
                      <w:sz w:val="24"/>
                    </w:rPr>
                    <w:t>Их</w:t>
                  </w:r>
                  <w:proofErr w:type="spellEnd"/>
                  <w:r w:rsidRPr="00EE3432">
                    <w:rPr>
                      <w:sz w:val="24"/>
                    </w:rPr>
                    <w:t xml:space="preserve"> </w:t>
                  </w:r>
                  <w:proofErr w:type="spellStart"/>
                  <w:r w:rsidRPr="00EE3432">
                    <w:rPr>
                      <w:sz w:val="24"/>
                    </w:rPr>
                    <w:t>свойства</w:t>
                  </w:r>
                  <w:proofErr w:type="spellEnd"/>
                  <w:r w:rsidRPr="00EE3432">
                    <w:rPr>
                      <w:sz w:val="24"/>
                    </w:rPr>
                    <w:t xml:space="preserve"> и </w:t>
                  </w:r>
                  <w:proofErr w:type="spellStart"/>
                  <w:r w:rsidRPr="00EE3432">
                    <w:rPr>
                      <w:sz w:val="24"/>
                    </w:rPr>
                    <w:t>применение</w:t>
                  </w:r>
                  <w:proofErr w:type="spellEnd"/>
                  <w:r w:rsidRPr="00EE3432">
                    <w:rPr>
                      <w:sz w:val="24"/>
                    </w:rPr>
                    <w:t>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Бугаев М.Ю.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40A4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Оказание помощи учащимся в трудной жизненной ситуации. Консультирование.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Соц</w:t>
                  </w:r>
                  <w:proofErr w:type="gramStart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.п</w:t>
                  </w:r>
                  <w:proofErr w:type="gramEnd"/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едагог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972B36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Проведение внеурочных занятий с учащимися по теме «Приемы безопасной работы в интернете»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CF2B03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>Международный день борьбы с наркоманией и наркобизнесом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8-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CF2B03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 марта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972B36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EE3432" w:rsidRDefault="0072680C" w:rsidP="00C55333">
                  <w:pPr>
                    <w:rPr>
                      <w:sz w:val="24"/>
                    </w:rPr>
                  </w:pPr>
                  <w:proofErr w:type="spellStart"/>
                  <w:r w:rsidRPr="00EE3432">
                    <w:rPr>
                      <w:sz w:val="24"/>
                    </w:rPr>
                    <w:t>Соревнования</w:t>
                  </w:r>
                  <w:proofErr w:type="spellEnd"/>
                  <w:r w:rsidRPr="00EE3432">
                    <w:rPr>
                      <w:sz w:val="24"/>
                    </w:rPr>
                    <w:t xml:space="preserve"> </w:t>
                  </w:r>
                  <w:proofErr w:type="spellStart"/>
                  <w:r w:rsidRPr="00EE3432">
                    <w:rPr>
                      <w:sz w:val="24"/>
                    </w:rPr>
                    <w:t>по</w:t>
                  </w:r>
                  <w:proofErr w:type="spellEnd"/>
                  <w:r w:rsidRPr="00EE3432">
                    <w:rPr>
                      <w:sz w:val="24"/>
                    </w:rPr>
                    <w:t xml:space="preserve"> </w:t>
                  </w:r>
                  <w:proofErr w:type="spellStart"/>
                  <w:r w:rsidRPr="00EE3432">
                    <w:rPr>
                      <w:sz w:val="24"/>
                    </w:rPr>
                    <w:t>волейболу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CF2B03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март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972B36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EE3432" w:rsidRDefault="0072680C" w:rsidP="00C55333">
                  <w:pPr>
                    <w:pStyle w:val="af8"/>
                    <w:spacing w:before="0" w:after="0"/>
                  </w:pPr>
                  <w:r>
                    <w:t>Организация и проведение мероприятий, посвященных Международному  Дню детского телефона доверия.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972B36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39428F" w:rsidRDefault="008734CB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Модуль «</w:t>
                  </w:r>
                  <w:r w:rsidR="0072680C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 xml:space="preserve">Взаимодействие </w:t>
                  </w:r>
                  <w:r w:rsidR="0072680C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с родителями</w:t>
                  </w: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</w:tcPr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1842" w:type="dxa"/>
                </w:tcPr>
                <w:p w:rsidR="0072680C" w:rsidRPr="00A5373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>Ориентировочное</w:t>
                  </w:r>
                </w:p>
                <w:p w:rsidR="0072680C" w:rsidRPr="00A5373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 xml:space="preserve">время </w:t>
                  </w:r>
                </w:p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2410" w:type="dxa"/>
                </w:tcPr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 w:rsidR="0072680C" w:rsidRPr="00A5373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sz w:val="24"/>
                      <w:lang w:val="ru-RU"/>
                    </w:rPr>
                    <w:lastRenderedPageBreak/>
                    <w:t>Выбор родительского комитета в классах.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р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уководители</w:t>
                  </w:r>
                </w:p>
              </w:tc>
            </w:tr>
            <w:tr w:rsidR="0072680C" w:rsidRPr="00A5373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64BDF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Изучение социальной структуры семей учащихся школы, определение их социальных категорий.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Выявление семей, уклоняющихся от воспитания детей, неблагополучных семей.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постоянно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.р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уководители</w:t>
                  </w:r>
                  <w:proofErr w:type="spell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, соц.педагог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sz w:val="24"/>
                      <w:lang w:val="ru-RU"/>
                    </w:rPr>
                    <w:t>Участие родит</w:t>
                  </w:r>
                  <w:r>
                    <w:rPr>
                      <w:sz w:val="24"/>
                      <w:lang w:val="ru-RU"/>
                    </w:rPr>
                    <w:t xml:space="preserve">елей в проведении общешкольных, </w:t>
                  </w:r>
                  <w:r w:rsidRPr="006C31D0">
                    <w:rPr>
                      <w:sz w:val="24"/>
                      <w:lang w:val="ru-RU"/>
                    </w:rPr>
                    <w:t>классных мероприятий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.д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иректора по ВР, </w:t>
                  </w:r>
                  <w:proofErr w:type="spell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</w:t>
                  </w:r>
                  <w:proofErr w:type="spell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 руководители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97EB9" w:rsidRDefault="0072680C" w:rsidP="00C55333">
                  <w:pPr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Индивидуальная работа с родителями подростков, проявляющих агрессию.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8734CB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39428F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2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Зам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.д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 xml:space="preserve">иректора по ВР, </w:t>
                  </w:r>
                  <w:proofErr w:type="spellStart"/>
                  <w:r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кл.</w:t>
                  </w:r>
                  <w:r w:rsidRPr="0039428F"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руководители</w:t>
                  </w:r>
                  <w:proofErr w:type="spellEnd"/>
                  <w:r w:rsidRPr="0039428F"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, психолог школы, соц.педагог</w:t>
                  </w:r>
                </w:p>
              </w:tc>
            </w:tr>
            <w:tr w:rsidR="0072680C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97EB9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Проведение цикла профилактических бесед об ответственности родителей за воспитание детей.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97EB9" w:rsidRDefault="0072680C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Систематическое проведение встреч учителей с родителями по вопросам обучения и воспитания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Общешкольные</w:t>
                  </w:r>
                  <w:r w:rsidRPr="0014040C">
                    <w:rPr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 xml:space="preserve">(классные) </w:t>
                  </w:r>
                  <w:r w:rsidRPr="0014040C">
                    <w:rPr>
                      <w:sz w:val="24"/>
                      <w:lang w:val="ru-RU"/>
                    </w:rPr>
                    <w:t>родитель</w:t>
                  </w:r>
                  <w:r>
                    <w:rPr>
                      <w:sz w:val="24"/>
                      <w:lang w:val="ru-RU"/>
                    </w:rPr>
                    <w:t>ские</w:t>
                  </w:r>
                  <w:r w:rsidRPr="0014040C">
                    <w:rPr>
                      <w:sz w:val="24"/>
                      <w:lang w:val="ru-RU"/>
                    </w:rPr>
                    <w:t xml:space="preserve"> собрани</w:t>
                  </w:r>
                  <w:r>
                    <w:rPr>
                      <w:sz w:val="24"/>
                      <w:lang w:val="ru-RU"/>
                    </w:rPr>
                    <w:t>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8734CB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5-6</w:t>
                  </w:r>
                </w:p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 раз в четверть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Администрация, классные руководители 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1404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</w:t>
                  </w:r>
                  <w:r w:rsidRPr="0014040C">
                    <w:rPr>
                      <w:sz w:val="24"/>
                      <w:lang w:val="ru-RU"/>
                    </w:rPr>
                    <w:t>едагогическое просвещение родителей по вопросам воспитания детей</w:t>
                  </w:r>
                </w:p>
              </w:tc>
              <w:tc>
                <w:tcPr>
                  <w:tcW w:w="1134" w:type="dxa"/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 раз в четверть</w:t>
                  </w:r>
                </w:p>
              </w:tc>
              <w:tc>
                <w:tcPr>
                  <w:tcW w:w="2410" w:type="dxa"/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Информационное оповещение через школьный сайт, СМС - сообщения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.д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иректора по ВР</w:t>
                  </w:r>
                </w:p>
              </w:tc>
            </w:tr>
            <w:tr w:rsidR="0072680C" w:rsidRPr="00C22174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idowControl/>
                    <w:wordWrap/>
                    <w:autoSpaceDE/>
                    <w:autoSpaceDN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proofErr w:type="spellStart"/>
                  <w:r w:rsidRPr="006C31D0">
                    <w:rPr>
                      <w:sz w:val="24"/>
                    </w:rPr>
                    <w:t>Индивидуальные</w:t>
                  </w:r>
                  <w:proofErr w:type="spellEnd"/>
                  <w:r w:rsidRPr="006C31D0">
                    <w:rPr>
                      <w:sz w:val="24"/>
                    </w:rPr>
                    <w:t xml:space="preserve"> </w:t>
                  </w:r>
                  <w:proofErr w:type="spellStart"/>
                  <w:r w:rsidRPr="006C31D0">
                    <w:rPr>
                      <w:sz w:val="24"/>
                    </w:rPr>
                    <w:t>консультации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.р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уководители</w:t>
                  </w:r>
                  <w:proofErr w:type="spellEnd"/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597EB9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 xml:space="preserve">Диагностика  семейного воспитания (анкетирование, тест - </w:t>
                  </w:r>
                  <w:proofErr w:type="spellStart"/>
                  <w:r w:rsidRPr="00597EB9">
                    <w:rPr>
                      <w:sz w:val="24"/>
                      <w:lang w:val="ru-RU"/>
                    </w:rPr>
                    <w:t>опросник</w:t>
                  </w:r>
                  <w:proofErr w:type="spellEnd"/>
                  <w:r w:rsidRPr="00597EB9">
                    <w:rPr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Психолог школы </w:t>
                  </w:r>
                  <w:proofErr w:type="spell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Холобаева</w:t>
                  </w:r>
                  <w:proofErr w:type="spell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 О.Ф.</w:t>
                  </w:r>
                </w:p>
              </w:tc>
            </w:tr>
            <w:tr w:rsidR="0072680C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pStyle w:val="ParaAttribute7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Совместные с детьми походы</w:t>
                  </w:r>
                  <w:r w:rsidRPr="006C31D0">
                    <w:rPr>
                      <w:color w:val="000000"/>
                      <w:sz w:val="24"/>
                      <w:szCs w:val="24"/>
                    </w:rPr>
                    <w:t>, экскурсии.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14040C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плану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кл</w:t>
                  </w:r>
                  <w:r>
                    <w:rPr>
                      <w:color w:val="000000"/>
                      <w:sz w:val="24"/>
                      <w:lang w:val="ru-RU"/>
                    </w:rPr>
                    <w:t>ассных</w:t>
                  </w:r>
                  <w:proofErr w:type="spellEnd"/>
                  <w:r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рук</w:t>
                  </w:r>
                  <w:r>
                    <w:rPr>
                      <w:color w:val="000000"/>
                      <w:sz w:val="24"/>
                      <w:lang w:val="ru-RU"/>
                    </w:rPr>
                    <w:t>оводителей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2680C" w:rsidRPr="00B6695A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pStyle w:val="ParaAttribute3"/>
                    <w:wordWrap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6C31D0">
                    <w:rPr>
                      <w:spacing w:val="-6"/>
                      <w:sz w:val="24"/>
                      <w:szCs w:val="24"/>
                    </w:rPr>
                    <w:t xml:space="preserve">Работа Совета профилактики </w:t>
                  </w:r>
                  <w:proofErr w:type="gramStart"/>
                  <w:r w:rsidRPr="006C31D0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6C31D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72680C" w:rsidRPr="00784F43" w:rsidRDefault="0072680C" w:rsidP="00C55333">
                  <w:pPr>
                    <w:pStyle w:val="ParaAttribute3"/>
                    <w:wordWrap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6C31D0"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</w:t>
                  </w:r>
                  <w:r>
                    <w:rPr>
                      <w:spacing w:val="-6"/>
                      <w:sz w:val="24"/>
                      <w:szCs w:val="24"/>
                    </w:rPr>
                    <w:t>ния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</w:t>
                  </w:r>
                  <w:r w:rsidR="008734CB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784F43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По плану Совета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6C31D0" w:rsidRDefault="0072680C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Заместитель директора по ВР, соц</w:t>
                  </w:r>
                  <w:proofErr w:type="gramStart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.п</w:t>
                  </w:r>
                  <w:proofErr w:type="gramEnd"/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едагог</w:t>
                  </w:r>
                </w:p>
              </w:tc>
            </w:tr>
            <w:tr w:rsidR="0072680C" w:rsidRPr="00B6695A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E411F0" w:rsidRDefault="008734CB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Модуль «</w:t>
                  </w:r>
                  <w:r w:rsidR="0072680C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Классное руководство</w:t>
                  </w: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  <w:p w:rsidR="0072680C" w:rsidRPr="00CB2427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proofErr w:type="gramStart"/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 xml:space="preserve">(согласно индивидуальным по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планам работы</w:t>
                  </w: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классных руководителей</w:t>
                  </w: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)</w:t>
                  </w:r>
                  <w:proofErr w:type="gramEnd"/>
                </w:p>
              </w:tc>
            </w:tr>
            <w:tr w:rsidR="0072680C" w:rsidRPr="00B6695A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80C" w:rsidRPr="00E411F0" w:rsidRDefault="008734CB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Модуль «</w:t>
                  </w:r>
                  <w:r w:rsidR="0072680C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Школьный урок</w:t>
                  </w: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  <w:p w:rsidR="0072680C" w:rsidRPr="00AA42C8" w:rsidRDefault="0072680C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proofErr w:type="gramStart"/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 xml:space="preserve">(согласно индивидуальным по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планам работы учителей-предметников</w:t>
                  </w: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)</w:t>
                  </w:r>
                  <w:proofErr w:type="gramEnd"/>
                </w:p>
              </w:tc>
            </w:tr>
          </w:tbl>
          <w:p w:rsidR="0072680C" w:rsidRPr="00AA6D65" w:rsidRDefault="0072680C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tbl>
      <w:tblPr>
        <w:tblStyle w:val="afd"/>
        <w:tblW w:w="0" w:type="auto"/>
        <w:tblInd w:w="-459" w:type="dxa"/>
        <w:tblLook w:val="04A0"/>
      </w:tblPr>
      <w:tblGrid>
        <w:gridCol w:w="4426"/>
        <w:gridCol w:w="612"/>
        <w:gridCol w:w="274"/>
        <w:gridCol w:w="848"/>
        <w:gridCol w:w="622"/>
        <w:gridCol w:w="1112"/>
        <w:gridCol w:w="2136"/>
      </w:tblGrid>
      <w:tr w:rsidR="0072680C" w:rsidRPr="00B6695A" w:rsidTr="008734CB">
        <w:tc>
          <w:tcPr>
            <w:tcW w:w="10030" w:type="dxa"/>
            <w:gridSpan w:val="7"/>
          </w:tcPr>
          <w:p w:rsidR="0072680C" w:rsidRPr="008734CB" w:rsidRDefault="008734CB" w:rsidP="00C55333">
            <w:pPr>
              <w:widowControl/>
              <w:wordWrap/>
              <w:autoSpaceDE/>
              <w:autoSpaceDN/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lastRenderedPageBreak/>
              <w:t>Модуль «</w:t>
            </w:r>
            <w:r w:rsidR="0072680C" w:rsidRPr="008734CB">
              <w:rPr>
                <w:b/>
                <w:spacing w:val="-6"/>
                <w:sz w:val="28"/>
                <w:szCs w:val="28"/>
                <w:lang w:val="ru-RU"/>
              </w:rPr>
              <w:t>Организация предметно-пространственной среды</w:t>
            </w:r>
            <w:r>
              <w:rPr>
                <w:b/>
                <w:spacing w:val="-6"/>
                <w:sz w:val="28"/>
                <w:szCs w:val="28"/>
                <w:lang w:val="ru-RU"/>
              </w:rPr>
              <w:t>»</w:t>
            </w:r>
          </w:p>
          <w:p w:rsidR="0072680C" w:rsidRDefault="0072680C" w:rsidP="00C55333">
            <w:pPr>
              <w:wordWrap/>
              <w:adjustRightInd w:val="0"/>
              <w:ind w:right="-1"/>
              <w:jc w:val="right"/>
              <w:rPr>
                <w:iCs/>
                <w:sz w:val="24"/>
                <w:lang w:val="ru-RU"/>
              </w:rPr>
            </w:pP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58519E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58519E">
              <w:rPr>
                <w:bCs/>
                <w:spacing w:val="-6"/>
                <w:sz w:val="24"/>
                <w:szCs w:val="24"/>
              </w:rPr>
              <w:t>Благоустройство школьных аудиторий</w:t>
            </w:r>
            <w:r>
              <w:rPr>
                <w:bCs/>
                <w:spacing w:val="-6"/>
                <w:sz w:val="24"/>
                <w:szCs w:val="24"/>
              </w:rPr>
              <w:t xml:space="preserve"> (оформление классных уголков, оснащение символикой РФ.</w:t>
            </w:r>
            <w:proofErr w:type="gramEnd"/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58519E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8519E">
              <w:rPr>
                <w:bCs/>
                <w:spacing w:val="-6"/>
                <w:sz w:val="24"/>
                <w:szCs w:val="24"/>
              </w:rPr>
              <w:t>Оформление места, стенда в классе со сменной информацией «Места новостей»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977177" w:rsidRDefault="0072680C" w:rsidP="00C55333">
            <w:pPr>
              <w:pStyle w:val="ParaAttribute3"/>
              <w:jc w:val="left"/>
              <w:rPr>
                <w:spacing w:val="-6"/>
                <w:sz w:val="24"/>
              </w:rPr>
            </w:pPr>
            <w:r w:rsidRPr="00977177">
              <w:rPr>
                <w:bCs/>
                <w:spacing w:val="-6"/>
                <w:sz w:val="24"/>
              </w:rPr>
              <w:t xml:space="preserve">Размещение регулярно сменяемых экспозиций </w:t>
            </w:r>
            <w:r w:rsidRPr="00977177">
              <w:rPr>
                <w:spacing w:val="-6"/>
                <w:sz w:val="24"/>
              </w:rPr>
              <w:t>творческих работ обучающихся</w:t>
            </w:r>
            <w:r>
              <w:rPr>
                <w:spacing w:val="-6"/>
                <w:sz w:val="24"/>
              </w:rPr>
              <w:t xml:space="preserve"> в классах</w:t>
            </w:r>
          </w:p>
          <w:p w:rsidR="0072680C" w:rsidRPr="006C31D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фойе 1 этажа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Великой Победы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6-а, 6-б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 22 апреля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Сенюкова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Н.Л., Долгая Л.В.</w:t>
            </w:r>
          </w:p>
        </w:tc>
      </w:tr>
      <w:tr w:rsidR="0072680C" w:rsidRPr="00B6695A" w:rsidTr="008734CB">
        <w:tc>
          <w:tcPr>
            <w:tcW w:w="10030" w:type="dxa"/>
            <w:gridSpan w:val="7"/>
          </w:tcPr>
          <w:p w:rsidR="0072680C" w:rsidRDefault="0072680C" w:rsidP="00C55333">
            <w:pPr>
              <w:wordWrap/>
              <w:adjustRightInd w:val="0"/>
              <w:ind w:right="-1"/>
              <w:jc w:val="right"/>
              <w:rPr>
                <w:iCs/>
                <w:sz w:val="24"/>
                <w:lang w:val="ru-RU"/>
              </w:rPr>
            </w:pPr>
            <w:r w:rsidRPr="003756BD">
              <w:rPr>
                <w:b/>
                <w:spacing w:val="-6"/>
                <w:sz w:val="24"/>
                <w:lang w:val="ru-RU"/>
              </w:rPr>
              <w:t xml:space="preserve">Наглядное информирование уч-ся об </w:t>
            </w:r>
            <w:r w:rsidRPr="003756BD">
              <w:rPr>
                <w:b/>
                <w:sz w:val="24"/>
                <w:lang w:val="ru-RU"/>
              </w:rPr>
              <w:t>основных государственных и народных праздниках, памятных датах.</w:t>
            </w:r>
          </w:p>
        </w:tc>
      </w:tr>
      <w:tr w:rsidR="0072680C" w:rsidTr="008734CB">
        <w:tc>
          <w:tcPr>
            <w:tcW w:w="4426" w:type="dxa"/>
          </w:tcPr>
          <w:p w:rsidR="0072680C" w:rsidRDefault="0072680C" w:rsidP="00C55333">
            <w:pPr>
              <w:tabs>
                <w:tab w:val="left" w:pos="1216"/>
                <w:tab w:val="left" w:pos="2867"/>
                <w:tab w:val="left" w:pos="3764"/>
                <w:tab w:val="left" w:pos="5328"/>
                <w:tab w:val="left" w:pos="6510"/>
                <w:tab w:val="left" w:pos="7840"/>
                <w:tab w:val="left" w:pos="8975"/>
              </w:tabs>
              <w:ind w:right="210"/>
              <w:jc w:val="left"/>
              <w:rPr>
                <w:sz w:val="24"/>
                <w:lang w:val="ru-RU"/>
              </w:rPr>
            </w:pPr>
            <w:r w:rsidRPr="003756BD">
              <w:rPr>
                <w:spacing w:val="-4"/>
                <w:sz w:val="24"/>
                <w:lang w:val="ru-RU"/>
              </w:rPr>
              <w:t>День</w:t>
            </w:r>
            <w:r w:rsidRPr="003756BD"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окончания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В</w:t>
            </w:r>
            <w:proofErr w:type="gramEnd"/>
            <w:r w:rsidRPr="003756BD">
              <w:rPr>
                <w:spacing w:val="-2"/>
                <w:sz w:val="24"/>
                <w:lang w:val="ru-RU"/>
              </w:rPr>
              <w:t>торой</w:t>
            </w:r>
            <w:r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мировой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войны,</w:t>
            </w:r>
            <w:r w:rsidRPr="003756BD">
              <w:rPr>
                <w:sz w:val="24"/>
                <w:lang w:val="ru-RU"/>
              </w:rPr>
              <w:tab/>
            </w:r>
          </w:p>
          <w:p w:rsidR="0072680C" w:rsidRPr="002D64E0" w:rsidRDefault="0072680C" w:rsidP="00C55333">
            <w:pPr>
              <w:tabs>
                <w:tab w:val="left" w:pos="1216"/>
                <w:tab w:val="left" w:pos="2867"/>
                <w:tab w:val="left" w:pos="3764"/>
                <w:tab w:val="left" w:pos="5328"/>
                <w:tab w:val="left" w:pos="6510"/>
                <w:tab w:val="left" w:pos="7840"/>
                <w:tab w:val="left" w:pos="8975"/>
              </w:tabs>
              <w:ind w:right="210"/>
              <w:jc w:val="left"/>
              <w:rPr>
                <w:sz w:val="24"/>
                <w:lang w:val="ru-RU"/>
              </w:rPr>
            </w:pPr>
            <w:r w:rsidRPr="003756BD">
              <w:rPr>
                <w:spacing w:val="-4"/>
                <w:sz w:val="24"/>
                <w:lang w:val="ru-RU"/>
              </w:rPr>
              <w:lastRenderedPageBreak/>
              <w:t xml:space="preserve">День </w:t>
            </w:r>
            <w:r w:rsidRPr="003756BD">
              <w:rPr>
                <w:sz w:val="24"/>
                <w:lang w:val="ru-RU"/>
              </w:rPr>
              <w:t>солидарности в борьбе с терроризмом.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сентября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советник директора </w:t>
            </w:r>
          </w:p>
        </w:tc>
      </w:tr>
      <w:tr w:rsidR="0072680C" w:rsidTr="008734CB">
        <w:tc>
          <w:tcPr>
            <w:tcW w:w="4426" w:type="dxa"/>
          </w:tcPr>
          <w:p w:rsidR="0072680C" w:rsidRPr="00273237" w:rsidRDefault="0072680C" w:rsidP="00C55333">
            <w:pPr>
              <w:jc w:val="left"/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lastRenderedPageBreak/>
              <w:t>Международный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распространения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грамотности</w:t>
            </w:r>
            <w:proofErr w:type="spellEnd"/>
            <w:r w:rsidRPr="00321B9C">
              <w:rPr>
                <w:sz w:val="24"/>
              </w:rPr>
              <w:t>.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сентября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6C4B35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Международный</w:t>
            </w:r>
            <w:r w:rsidRPr="00273237">
              <w:rPr>
                <w:spacing w:val="-6"/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день</w:t>
            </w:r>
            <w:r w:rsidRPr="00273237">
              <w:rPr>
                <w:spacing w:val="-7"/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пожилых</w:t>
            </w:r>
            <w:r w:rsidRPr="00273237">
              <w:rPr>
                <w:spacing w:val="-4"/>
                <w:sz w:val="24"/>
                <w:lang w:val="ru-RU"/>
              </w:rPr>
              <w:t xml:space="preserve"> </w:t>
            </w:r>
            <w:r w:rsidRPr="00273237">
              <w:rPr>
                <w:spacing w:val="-2"/>
                <w:sz w:val="24"/>
                <w:lang w:val="ru-RU"/>
              </w:rPr>
              <w:t xml:space="preserve">людей, </w:t>
            </w:r>
            <w:r w:rsidRPr="00273237">
              <w:rPr>
                <w:sz w:val="24"/>
                <w:lang w:val="ru-RU"/>
              </w:rPr>
              <w:t>Международный день</w:t>
            </w:r>
            <w:r>
              <w:rPr>
                <w:sz w:val="24"/>
                <w:lang w:val="ru-RU"/>
              </w:rPr>
              <w:t xml:space="preserve"> музыки</w:t>
            </w:r>
          </w:p>
        </w:tc>
        <w:tc>
          <w:tcPr>
            <w:tcW w:w="886" w:type="dxa"/>
            <w:gridSpan w:val="2"/>
          </w:tcPr>
          <w:p w:rsidR="0072680C" w:rsidRPr="003756BD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Pr="003756BD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1 октября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886" w:type="dxa"/>
            <w:gridSpan w:val="2"/>
          </w:tcPr>
          <w:p w:rsidR="0072680C" w:rsidRPr="003756BD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Pr="003756BD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4 октября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4"/>
                <w:sz w:val="24"/>
                <w:szCs w:val="24"/>
              </w:rPr>
              <w:t xml:space="preserve"> </w:t>
            </w:r>
            <w:r w:rsidRPr="002D64E0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886" w:type="dxa"/>
            <w:gridSpan w:val="2"/>
          </w:tcPr>
          <w:p w:rsidR="0072680C" w:rsidRPr="003756BD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Pr="003756BD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5 октября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Pr="003756BD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 октября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6"/>
                <w:sz w:val="24"/>
                <w:szCs w:val="24"/>
              </w:rPr>
              <w:t xml:space="preserve"> </w:t>
            </w:r>
            <w:r w:rsidRPr="002D64E0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886" w:type="dxa"/>
            <w:gridSpan w:val="2"/>
          </w:tcPr>
          <w:p w:rsidR="0072680C" w:rsidRDefault="008734CB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воскресенье октября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10"/>
                <w:sz w:val="24"/>
                <w:szCs w:val="24"/>
              </w:rPr>
              <w:t xml:space="preserve"> </w:t>
            </w:r>
            <w:r w:rsidRPr="002D64E0">
              <w:rPr>
                <w:sz w:val="24"/>
                <w:szCs w:val="24"/>
              </w:rPr>
              <w:t>народного</w:t>
            </w:r>
            <w:r w:rsidRPr="002D64E0">
              <w:rPr>
                <w:spacing w:val="-8"/>
                <w:sz w:val="24"/>
                <w:szCs w:val="24"/>
              </w:rPr>
              <w:t xml:space="preserve"> </w:t>
            </w:r>
            <w:r w:rsidRPr="002D64E0">
              <w:rPr>
                <w:sz w:val="24"/>
                <w:szCs w:val="24"/>
              </w:rPr>
              <w:t>единства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 ноября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A473E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273237">
              <w:rPr>
                <w:sz w:val="24"/>
                <w:lang w:val="ru-RU"/>
              </w:rPr>
              <w:t>обязанностей</w:t>
            </w:r>
            <w:r>
              <w:rPr>
                <w:sz w:val="24"/>
                <w:lang w:val="ru-RU"/>
              </w:rPr>
              <w:t xml:space="preserve"> </w:t>
            </w:r>
            <w:r w:rsidRPr="002A473E">
              <w:rPr>
                <w:sz w:val="24"/>
                <w:lang w:val="ru-RU"/>
              </w:rPr>
              <w:t>сотрудников органов внутренних дел России</w:t>
            </w:r>
            <w:proofErr w:type="gramEnd"/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ноября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73237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Матери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Pr="006C4B35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Cs w:val="20"/>
                <w:lang w:val="ru-RU"/>
              </w:rPr>
            </w:pPr>
            <w:r w:rsidRPr="006C4B35">
              <w:rPr>
                <w:szCs w:val="20"/>
                <w:lang w:val="ru-RU"/>
              </w:rPr>
              <w:t>Последнее воскресенье ноября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73237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 ноября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D64E0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декабря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86" w:type="dxa"/>
            <w:gridSpan w:val="2"/>
          </w:tcPr>
          <w:p w:rsidR="0072680C" w:rsidRDefault="008734CB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декабря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Героев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 декабря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Конституции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Российской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 декабря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 января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A473E" w:rsidRDefault="0072680C" w:rsidP="00C55333">
            <w:pPr>
              <w:jc w:val="left"/>
              <w:rPr>
                <w:sz w:val="22"/>
                <w:szCs w:val="22"/>
                <w:lang w:val="ru-RU"/>
              </w:rPr>
            </w:pPr>
            <w:r w:rsidRPr="002A473E">
              <w:rPr>
                <w:sz w:val="22"/>
                <w:szCs w:val="22"/>
                <w:lang w:val="ru-RU"/>
              </w:rPr>
              <w:t xml:space="preserve">День снятия блокады Ленинграда, День освобождения Красной армией крупнейшего "лагеря смерти" </w:t>
            </w:r>
            <w:proofErr w:type="spellStart"/>
            <w:r w:rsidRPr="002A473E">
              <w:rPr>
                <w:sz w:val="22"/>
                <w:szCs w:val="22"/>
                <w:lang w:val="ru-RU"/>
              </w:rPr>
              <w:t>Аушвиц-Биркенау</w:t>
            </w:r>
            <w:proofErr w:type="spellEnd"/>
            <w:r w:rsidRPr="002A473E">
              <w:rPr>
                <w:sz w:val="22"/>
                <w:szCs w:val="22"/>
                <w:lang w:val="ru-RU"/>
              </w:rPr>
              <w:t xml:space="preserve"> (Освенцима) – День памяти жертв Холокоста.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73237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разгрома советскими войсками немецко-фашистских</w:t>
            </w:r>
            <w:r>
              <w:rPr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вой</w:t>
            </w:r>
            <w:proofErr w:type="gramStart"/>
            <w:r w:rsidRPr="00273237">
              <w:rPr>
                <w:sz w:val="24"/>
                <w:lang w:val="ru-RU"/>
              </w:rPr>
              <w:t>ск в Ст</w:t>
            </w:r>
            <w:proofErr w:type="gramEnd"/>
            <w:r w:rsidRPr="00273237">
              <w:rPr>
                <w:sz w:val="24"/>
                <w:lang w:val="ru-RU"/>
              </w:rPr>
              <w:t>алинградской битве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 февраля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русской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февраля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73237" w:rsidRDefault="0072680C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памяти о россиянах, исполнявших служебный долг за</w:t>
            </w:r>
            <w:r>
              <w:rPr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пределами Отечества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 февраля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Международный</w:t>
            </w:r>
            <w:r w:rsidRPr="00F96BF7">
              <w:rPr>
                <w:spacing w:val="-8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родного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 февраля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9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защитника</w:t>
            </w:r>
            <w:r w:rsidRPr="00F96BF7">
              <w:rPr>
                <w:spacing w:val="-8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Отечества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23 февраля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Международный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женский</w:t>
            </w:r>
            <w:r w:rsidRPr="00F96BF7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марта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lastRenderedPageBreak/>
              <w:t>День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воссоединения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Крыма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с</w:t>
            </w:r>
            <w:r w:rsidRPr="00F96BF7">
              <w:rPr>
                <w:spacing w:val="-10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Россией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 марта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2844CC" w:rsidRDefault="0072680C" w:rsidP="00C55333">
            <w:pPr>
              <w:rPr>
                <w:sz w:val="24"/>
                <w:lang w:val="ru-RU"/>
              </w:rPr>
            </w:pPr>
            <w:proofErr w:type="spellStart"/>
            <w:r w:rsidRPr="00321B9C">
              <w:rPr>
                <w:sz w:val="24"/>
              </w:rPr>
              <w:t>Всемирный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день</w:t>
            </w:r>
            <w:proofErr w:type="spellEnd"/>
            <w:r w:rsidRPr="00321B9C">
              <w:rPr>
                <w:sz w:val="24"/>
              </w:rPr>
              <w:t xml:space="preserve"> </w:t>
            </w:r>
            <w:proofErr w:type="spellStart"/>
            <w:r w:rsidRPr="00321B9C">
              <w:rPr>
                <w:sz w:val="24"/>
              </w:rPr>
              <w:t>театра</w:t>
            </w:r>
            <w:proofErr w:type="spellEnd"/>
            <w:r w:rsidRPr="00321B9C">
              <w:rPr>
                <w:sz w:val="24"/>
              </w:rPr>
              <w:t>.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 марта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12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 апреля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Праздник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Весны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и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 мая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 мая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19 мая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4426" w:type="dxa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славянской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письменности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и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культуры</w:t>
            </w:r>
          </w:p>
        </w:tc>
        <w:tc>
          <w:tcPr>
            <w:tcW w:w="886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470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 мая</w:t>
            </w:r>
          </w:p>
        </w:tc>
        <w:tc>
          <w:tcPr>
            <w:tcW w:w="324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2680C" w:rsidTr="008734CB">
        <w:tc>
          <w:tcPr>
            <w:tcW w:w="10030" w:type="dxa"/>
            <w:gridSpan w:val="7"/>
          </w:tcPr>
          <w:p w:rsidR="0072680C" w:rsidRPr="008734CB" w:rsidRDefault="008734CB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</w:t>
            </w:r>
            <w:proofErr w:type="spellStart"/>
            <w:r w:rsidR="0072680C" w:rsidRPr="00A531BB">
              <w:rPr>
                <w:b/>
                <w:sz w:val="28"/>
                <w:szCs w:val="28"/>
              </w:rPr>
              <w:t>Социальное</w:t>
            </w:r>
            <w:proofErr w:type="spellEnd"/>
            <w:r w:rsidR="0072680C" w:rsidRPr="00A531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680C" w:rsidRPr="00A531BB">
              <w:rPr>
                <w:b/>
                <w:sz w:val="28"/>
                <w:szCs w:val="28"/>
              </w:rPr>
              <w:t>партнерство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2844C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844CC">
              <w:rPr>
                <w:b/>
                <w:sz w:val="24"/>
                <w:lang w:val="ru-RU"/>
              </w:rPr>
              <w:t>Сотрудничество с учреждением ДО  ЦДТ «Успех».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конкурсах (эстрадная детская песня «Юные голоса», смотр художественной самодеятельности «Я вхожу в мир искусств», конкурс пионерской песни «Орлята»)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выставках (Новогодняя игрушка, Зеркало природа, Волшебство детских рук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рук, Редько А.Г.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различных мероприятий (встречи, концерты, праздники, спектакли)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Редько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E55C6">
              <w:rPr>
                <w:sz w:val="24"/>
                <w:szCs w:val="24"/>
              </w:rPr>
              <w:t xml:space="preserve">Сотрудничество </w:t>
            </w:r>
            <w:r w:rsidRPr="0093163B">
              <w:rPr>
                <w:b/>
                <w:sz w:val="24"/>
                <w:szCs w:val="24"/>
              </w:rPr>
              <w:t>с районной библиотекой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(п</w:t>
            </w:r>
            <w:r w:rsidRPr="00C458A1">
              <w:rPr>
                <w:color w:val="000000"/>
                <w:sz w:val="24"/>
              </w:rPr>
              <w:t>роведение библиотечных уроков, праздников, тематических занятий, организация встреч</w:t>
            </w:r>
            <w:r>
              <w:rPr>
                <w:color w:val="000000"/>
                <w:sz w:val="24"/>
              </w:rPr>
              <w:t xml:space="preserve"> с поэтами, знаменитыми людьми)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2E55C6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93163B">
              <w:rPr>
                <w:b/>
                <w:sz w:val="24"/>
                <w:szCs w:val="24"/>
              </w:rPr>
              <w:t>Сотрудничество с ЦРБ</w:t>
            </w:r>
            <w:r>
              <w:rPr>
                <w:sz w:val="24"/>
                <w:szCs w:val="24"/>
              </w:rPr>
              <w:t xml:space="preserve"> (беседы, часы общения, встречи с </w:t>
            </w:r>
            <w:proofErr w:type="spellStart"/>
            <w:r>
              <w:rPr>
                <w:sz w:val="24"/>
                <w:szCs w:val="24"/>
              </w:rPr>
              <w:t>педиатором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2E55C6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районным </w:t>
            </w:r>
            <w:r w:rsidRPr="0093163B">
              <w:rPr>
                <w:b/>
                <w:sz w:val="24"/>
                <w:szCs w:val="24"/>
              </w:rPr>
              <w:t>отделом ГИБДД</w:t>
            </w:r>
            <w:r>
              <w:rPr>
                <w:sz w:val="24"/>
                <w:szCs w:val="24"/>
              </w:rPr>
              <w:t xml:space="preserve">   (беседы, часы общения, встречи с инспектором)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</w:t>
            </w:r>
            <w:r w:rsidRPr="0093163B">
              <w:rPr>
                <w:b/>
                <w:sz w:val="24"/>
                <w:szCs w:val="24"/>
              </w:rPr>
              <w:t xml:space="preserve">с </w:t>
            </w:r>
            <w:r w:rsidRPr="0093163B">
              <w:rPr>
                <w:b/>
                <w:color w:val="000000"/>
                <w:sz w:val="24"/>
              </w:rPr>
              <w:t>детским садом «Малыш»</w:t>
            </w:r>
            <w:r>
              <w:rPr>
                <w:color w:val="000000"/>
                <w:sz w:val="24"/>
              </w:rPr>
              <w:t xml:space="preserve"> (о</w:t>
            </w:r>
            <w:r w:rsidRPr="00C458A1">
              <w:rPr>
                <w:color w:val="000000"/>
                <w:sz w:val="24"/>
              </w:rPr>
              <w:t>знакомительные встречи педагогов и первоклассников, совместные практич</w:t>
            </w:r>
            <w:r>
              <w:rPr>
                <w:color w:val="000000"/>
                <w:sz w:val="24"/>
              </w:rPr>
              <w:t>еские, теоретические семинары, проведение совместных мероприятий)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Сотрудничество </w:t>
            </w:r>
            <w:r w:rsidRPr="0093163B">
              <w:rPr>
                <w:b/>
                <w:color w:val="000000"/>
                <w:sz w:val="24"/>
              </w:rPr>
              <w:t>с ОДН МВД России «</w:t>
            </w:r>
            <w:proofErr w:type="spellStart"/>
            <w:r w:rsidRPr="0093163B">
              <w:rPr>
                <w:b/>
                <w:color w:val="000000"/>
                <w:sz w:val="24"/>
              </w:rPr>
              <w:t>Почепский</w:t>
            </w:r>
            <w:proofErr w:type="spellEnd"/>
            <w:r w:rsidRPr="0093163B">
              <w:rPr>
                <w:b/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(о</w:t>
            </w:r>
            <w:r w:rsidRPr="00C458A1">
              <w:rPr>
                <w:color w:val="000000"/>
                <w:sz w:val="24"/>
              </w:rPr>
              <w:t>рганизация совместных профилактических мероприятий по вопросам безопасности дорожного движения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122" w:type="dxa"/>
            <w:gridSpan w:val="2"/>
          </w:tcPr>
          <w:p w:rsidR="0072680C" w:rsidRDefault="008734CB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Pr="0093163B" w:rsidRDefault="0072680C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Сотрудничество </w:t>
            </w:r>
            <w:r w:rsidRPr="0093163B">
              <w:rPr>
                <w:b/>
                <w:color w:val="000000"/>
                <w:kern w:val="0"/>
                <w:sz w:val="24"/>
                <w:lang w:val="ru-RU" w:eastAsia="ru-RU"/>
              </w:rPr>
              <w:t>с пожарной частью</w:t>
            </w:r>
            <w:r w:rsidRPr="0093163B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(о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>рганизация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экскурсий в пожарную часть,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совместное проведение профилактических мероприятий по ППБ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Сотрудничество </w:t>
            </w:r>
            <w:r w:rsidRPr="0093163B">
              <w:rPr>
                <w:b/>
                <w:color w:val="000000"/>
                <w:kern w:val="0"/>
                <w:sz w:val="24"/>
                <w:lang w:val="ru-RU" w:eastAsia="ru-RU"/>
              </w:rPr>
              <w:t>с Ледовым дворцом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r>
              <w:rPr>
                <w:sz w:val="24"/>
                <w:lang w:val="ru-RU"/>
              </w:rPr>
              <w:t>п</w:t>
            </w:r>
            <w:r w:rsidRPr="00C458A1">
              <w:rPr>
                <w:sz w:val="24"/>
                <w:lang w:val="ru-RU"/>
              </w:rPr>
              <w:t>роведение спортивных мероприятий, соревновани</w:t>
            </w:r>
            <w:r>
              <w:rPr>
                <w:sz w:val="24"/>
                <w:lang w:val="ru-RU"/>
              </w:rPr>
              <w:t xml:space="preserve">й, 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 xml:space="preserve"> вовлечение уч-ся </w:t>
            </w:r>
            <w:r w:rsidRPr="00C458A1"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 xml:space="preserve"> в 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>спортивные секции)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RPr="00B6695A" w:rsidTr="008734CB">
        <w:tc>
          <w:tcPr>
            <w:tcW w:w="5038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Сотрудничество с кинотеатром «Аврора» (участие 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>в тематических концертных программах, театральных представлениях, просмотр кинофильмов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2680C" w:rsidTr="008734CB">
        <w:tc>
          <w:tcPr>
            <w:tcW w:w="10030" w:type="dxa"/>
            <w:gridSpan w:val="7"/>
          </w:tcPr>
          <w:p w:rsidR="0072680C" w:rsidRPr="00BE4B7F" w:rsidRDefault="00BE4B7F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spellStart"/>
            <w:r w:rsidR="0072680C" w:rsidRPr="006E32CB">
              <w:rPr>
                <w:b/>
                <w:sz w:val="24"/>
              </w:rPr>
              <w:t>Дополнительное</w:t>
            </w:r>
            <w:proofErr w:type="spellEnd"/>
            <w:r w:rsidR="0072680C" w:rsidRPr="006E32CB">
              <w:rPr>
                <w:b/>
                <w:sz w:val="24"/>
              </w:rPr>
              <w:t xml:space="preserve"> </w:t>
            </w:r>
            <w:proofErr w:type="spellStart"/>
            <w:r w:rsidR="0072680C" w:rsidRPr="006E32CB"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253882" w:rsidRDefault="0072680C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Секция «Баскетбол»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0.25</w:t>
            </w:r>
          </w:p>
        </w:tc>
        <w:tc>
          <w:tcPr>
            <w:tcW w:w="2136" w:type="dxa"/>
          </w:tcPr>
          <w:p w:rsidR="0072680C" w:rsidRPr="00366381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Картавенко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Е.Ф.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Pr="00F96BF7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Вокальное пение 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Редько А.Г.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программист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Долгая Л.В.</w:t>
            </w:r>
          </w:p>
        </w:tc>
      </w:tr>
      <w:tr w:rsidR="0072680C" w:rsidTr="008734CB">
        <w:tc>
          <w:tcPr>
            <w:tcW w:w="5038" w:type="dxa"/>
            <w:gridSpan w:val="2"/>
          </w:tcPr>
          <w:p w:rsidR="0072680C" w:rsidRDefault="0072680C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1122" w:type="dxa"/>
            <w:gridSpan w:val="2"/>
          </w:tcPr>
          <w:p w:rsidR="0072680C" w:rsidRDefault="0072680C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8734C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734" w:type="dxa"/>
            <w:gridSpan w:val="2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2680C" w:rsidRDefault="0072680C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Соловьева Н.И.</w:t>
            </w:r>
          </w:p>
        </w:tc>
      </w:tr>
    </w:tbl>
    <w:p w:rsidR="0072680C" w:rsidRPr="005C4106" w:rsidRDefault="0072680C" w:rsidP="0072680C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72680C" w:rsidRDefault="0072680C" w:rsidP="0072680C">
      <w:pPr>
        <w:jc w:val="left"/>
        <w:rPr>
          <w:sz w:val="28"/>
          <w:lang w:val="ru-RU"/>
        </w:rPr>
      </w:pPr>
    </w:p>
    <w:p w:rsidR="0072680C" w:rsidRDefault="0072680C" w:rsidP="0072680C">
      <w:pPr>
        <w:jc w:val="left"/>
        <w:rPr>
          <w:sz w:val="28"/>
          <w:lang w:val="ru-RU"/>
        </w:rPr>
      </w:pPr>
    </w:p>
    <w:p w:rsidR="0072680C" w:rsidRDefault="0072680C" w:rsidP="0072680C">
      <w:pPr>
        <w:rPr>
          <w:lang w:val="ru-RU"/>
        </w:rPr>
      </w:pPr>
    </w:p>
    <w:p w:rsidR="0072680C" w:rsidRDefault="0072680C" w:rsidP="0072680C">
      <w:pPr>
        <w:rPr>
          <w:lang w:val="ru-RU"/>
        </w:rPr>
      </w:pPr>
    </w:p>
    <w:p w:rsidR="0072680C" w:rsidRDefault="0072680C" w:rsidP="0072680C">
      <w:pPr>
        <w:rPr>
          <w:lang w:val="ru-RU"/>
        </w:rPr>
      </w:pPr>
    </w:p>
    <w:p w:rsidR="0072680C" w:rsidRDefault="0072680C" w:rsidP="0072680C">
      <w:pPr>
        <w:rPr>
          <w:lang w:val="ru-RU"/>
        </w:rPr>
      </w:pPr>
    </w:p>
    <w:p w:rsidR="0034688B" w:rsidRDefault="00B6695A"/>
    <w:sectPr w:rsidR="0034688B" w:rsidSect="0077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35F1"/>
    <w:multiLevelType w:val="hybridMultilevel"/>
    <w:tmpl w:val="3CC6D104"/>
    <w:lvl w:ilvl="0" w:tplc="097E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2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A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652DF7"/>
    <w:multiLevelType w:val="hybridMultilevel"/>
    <w:tmpl w:val="52B8DB4A"/>
    <w:lvl w:ilvl="0" w:tplc="645EF2F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945CF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FF044E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1C6D42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0708AA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24A0516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F586986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A68C20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FDD2ECF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0C"/>
    <w:rsid w:val="00122E39"/>
    <w:rsid w:val="00133E78"/>
    <w:rsid w:val="001921E9"/>
    <w:rsid w:val="00537E8D"/>
    <w:rsid w:val="0072680C"/>
    <w:rsid w:val="00770FE7"/>
    <w:rsid w:val="007E7ECC"/>
    <w:rsid w:val="008734CB"/>
    <w:rsid w:val="008740E6"/>
    <w:rsid w:val="009050C2"/>
    <w:rsid w:val="00A83140"/>
    <w:rsid w:val="00B6695A"/>
    <w:rsid w:val="00BE4B7F"/>
    <w:rsid w:val="00CC13BF"/>
    <w:rsid w:val="00EE4537"/>
    <w:rsid w:val="00F6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0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72680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68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680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Title"/>
    <w:basedOn w:val="a"/>
    <w:link w:val="a6"/>
    <w:uiPriority w:val="1"/>
    <w:qFormat/>
    <w:rsid w:val="0072680C"/>
    <w:pPr>
      <w:wordWrap/>
      <w:spacing w:before="80"/>
      <w:ind w:left="2178"/>
      <w:jc w:val="left"/>
    </w:pPr>
    <w:rPr>
      <w:b/>
      <w:bCs/>
      <w:kern w:val="0"/>
      <w:sz w:val="44"/>
      <w:szCs w:val="44"/>
      <w:lang w:val="ru-RU" w:eastAsia="en-US"/>
    </w:rPr>
  </w:style>
  <w:style w:type="character" w:customStyle="1" w:styleId="a6">
    <w:name w:val="Название Знак"/>
    <w:basedOn w:val="a0"/>
    <w:link w:val="a5"/>
    <w:uiPriority w:val="1"/>
    <w:rsid w:val="0072680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72680C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72680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72680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72680C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72680C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2680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72680C"/>
    <w:rPr>
      <w:vertAlign w:val="superscript"/>
    </w:rPr>
  </w:style>
  <w:style w:type="paragraph" w:customStyle="1" w:styleId="ParaAttribute38">
    <w:name w:val="ParaAttribute38"/>
    <w:rsid w:val="007268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268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2680C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72680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72680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2680C"/>
    <w:rPr>
      <w:rFonts w:ascii="Times New Roman" w:eastAsia="Times New Roman"/>
      <w:sz w:val="28"/>
    </w:rPr>
  </w:style>
  <w:style w:type="character" w:customStyle="1" w:styleId="CharAttribute512">
    <w:name w:val="CharAttribute512"/>
    <w:rsid w:val="0072680C"/>
    <w:rPr>
      <w:rFonts w:ascii="Times New Roman" w:eastAsia="Times New Roman"/>
      <w:sz w:val="28"/>
    </w:rPr>
  </w:style>
  <w:style w:type="character" w:customStyle="1" w:styleId="CharAttribute3">
    <w:name w:val="CharAttribute3"/>
    <w:rsid w:val="0072680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2680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2680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2680C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72680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72680C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72680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2680C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72680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2680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72680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2680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0">
    <w:name w:val="Block Text"/>
    <w:basedOn w:val="a"/>
    <w:rsid w:val="0072680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72680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2680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2680C"/>
    <w:rPr>
      <w:rFonts w:ascii="Times New Roman" w:eastAsia="Times New Roman"/>
      <w:sz w:val="28"/>
    </w:rPr>
  </w:style>
  <w:style w:type="character" w:customStyle="1" w:styleId="CharAttribute269">
    <w:name w:val="CharAttribute269"/>
    <w:rsid w:val="0072680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2680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2680C"/>
    <w:rPr>
      <w:rFonts w:ascii="Times New Roman" w:eastAsia="Times New Roman"/>
      <w:sz w:val="28"/>
    </w:rPr>
  </w:style>
  <w:style w:type="character" w:customStyle="1" w:styleId="CharAttribute273">
    <w:name w:val="CharAttribute273"/>
    <w:rsid w:val="0072680C"/>
    <w:rPr>
      <w:rFonts w:ascii="Times New Roman" w:eastAsia="Times New Roman"/>
      <w:sz w:val="28"/>
    </w:rPr>
  </w:style>
  <w:style w:type="character" w:customStyle="1" w:styleId="CharAttribute274">
    <w:name w:val="CharAttribute274"/>
    <w:rsid w:val="0072680C"/>
    <w:rPr>
      <w:rFonts w:ascii="Times New Roman" w:eastAsia="Times New Roman"/>
      <w:sz w:val="28"/>
    </w:rPr>
  </w:style>
  <w:style w:type="character" w:customStyle="1" w:styleId="CharAttribute275">
    <w:name w:val="CharAttribute275"/>
    <w:rsid w:val="0072680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2680C"/>
    <w:rPr>
      <w:rFonts w:ascii="Times New Roman" w:eastAsia="Times New Roman"/>
      <w:sz w:val="28"/>
    </w:rPr>
  </w:style>
  <w:style w:type="character" w:customStyle="1" w:styleId="CharAttribute277">
    <w:name w:val="CharAttribute277"/>
    <w:rsid w:val="0072680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2680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2680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2680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2680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2680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2680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2680C"/>
    <w:rPr>
      <w:rFonts w:ascii="Times New Roman" w:eastAsia="Times New Roman"/>
      <w:sz w:val="28"/>
    </w:rPr>
  </w:style>
  <w:style w:type="character" w:customStyle="1" w:styleId="CharAttribute285">
    <w:name w:val="CharAttribute285"/>
    <w:rsid w:val="0072680C"/>
    <w:rPr>
      <w:rFonts w:ascii="Times New Roman" w:eastAsia="Times New Roman"/>
      <w:sz w:val="28"/>
    </w:rPr>
  </w:style>
  <w:style w:type="character" w:customStyle="1" w:styleId="CharAttribute286">
    <w:name w:val="CharAttribute286"/>
    <w:rsid w:val="0072680C"/>
    <w:rPr>
      <w:rFonts w:ascii="Times New Roman" w:eastAsia="Times New Roman"/>
      <w:sz w:val="28"/>
    </w:rPr>
  </w:style>
  <w:style w:type="character" w:customStyle="1" w:styleId="CharAttribute287">
    <w:name w:val="CharAttribute287"/>
    <w:rsid w:val="0072680C"/>
    <w:rPr>
      <w:rFonts w:ascii="Times New Roman" w:eastAsia="Times New Roman"/>
      <w:sz w:val="28"/>
    </w:rPr>
  </w:style>
  <w:style w:type="character" w:customStyle="1" w:styleId="CharAttribute288">
    <w:name w:val="CharAttribute288"/>
    <w:rsid w:val="0072680C"/>
    <w:rPr>
      <w:rFonts w:ascii="Times New Roman" w:eastAsia="Times New Roman"/>
      <w:sz w:val="28"/>
    </w:rPr>
  </w:style>
  <w:style w:type="character" w:customStyle="1" w:styleId="CharAttribute289">
    <w:name w:val="CharAttribute289"/>
    <w:rsid w:val="0072680C"/>
    <w:rPr>
      <w:rFonts w:ascii="Times New Roman" w:eastAsia="Times New Roman"/>
      <w:sz w:val="28"/>
    </w:rPr>
  </w:style>
  <w:style w:type="character" w:customStyle="1" w:styleId="CharAttribute290">
    <w:name w:val="CharAttribute290"/>
    <w:rsid w:val="0072680C"/>
    <w:rPr>
      <w:rFonts w:ascii="Times New Roman" w:eastAsia="Times New Roman"/>
      <w:sz w:val="28"/>
    </w:rPr>
  </w:style>
  <w:style w:type="character" w:customStyle="1" w:styleId="CharAttribute291">
    <w:name w:val="CharAttribute291"/>
    <w:rsid w:val="0072680C"/>
    <w:rPr>
      <w:rFonts w:ascii="Times New Roman" w:eastAsia="Times New Roman"/>
      <w:sz w:val="28"/>
    </w:rPr>
  </w:style>
  <w:style w:type="character" w:customStyle="1" w:styleId="CharAttribute292">
    <w:name w:val="CharAttribute292"/>
    <w:rsid w:val="0072680C"/>
    <w:rPr>
      <w:rFonts w:ascii="Times New Roman" w:eastAsia="Times New Roman"/>
      <w:sz w:val="28"/>
    </w:rPr>
  </w:style>
  <w:style w:type="character" w:customStyle="1" w:styleId="CharAttribute293">
    <w:name w:val="CharAttribute293"/>
    <w:rsid w:val="0072680C"/>
    <w:rPr>
      <w:rFonts w:ascii="Times New Roman" w:eastAsia="Times New Roman"/>
      <w:sz w:val="28"/>
    </w:rPr>
  </w:style>
  <w:style w:type="character" w:customStyle="1" w:styleId="CharAttribute294">
    <w:name w:val="CharAttribute294"/>
    <w:rsid w:val="0072680C"/>
    <w:rPr>
      <w:rFonts w:ascii="Times New Roman" w:eastAsia="Times New Roman"/>
      <w:sz w:val="28"/>
    </w:rPr>
  </w:style>
  <w:style w:type="character" w:customStyle="1" w:styleId="CharAttribute295">
    <w:name w:val="CharAttribute295"/>
    <w:rsid w:val="0072680C"/>
    <w:rPr>
      <w:rFonts w:ascii="Times New Roman" w:eastAsia="Times New Roman"/>
      <w:sz w:val="28"/>
    </w:rPr>
  </w:style>
  <w:style w:type="character" w:customStyle="1" w:styleId="CharAttribute296">
    <w:name w:val="CharAttribute296"/>
    <w:rsid w:val="0072680C"/>
    <w:rPr>
      <w:rFonts w:ascii="Times New Roman" w:eastAsia="Times New Roman"/>
      <w:sz w:val="28"/>
    </w:rPr>
  </w:style>
  <w:style w:type="character" w:customStyle="1" w:styleId="CharAttribute297">
    <w:name w:val="CharAttribute297"/>
    <w:rsid w:val="0072680C"/>
    <w:rPr>
      <w:rFonts w:ascii="Times New Roman" w:eastAsia="Times New Roman"/>
      <w:sz w:val="28"/>
    </w:rPr>
  </w:style>
  <w:style w:type="character" w:customStyle="1" w:styleId="CharAttribute298">
    <w:name w:val="CharAttribute298"/>
    <w:rsid w:val="0072680C"/>
    <w:rPr>
      <w:rFonts w:ascii="Times New Roman" w:eastAsia="Times New Roman"/>
      <w:sz w:val="28"/>
    </w:rPr>
  </w:style>
  <w:style w:type="character" w:customStyle="1" w:styleId="CharAttribute299">
    <w:name w:val="CharAttribute299"/>
    <w:rsid w:val="0072680C"/>
    <w:rPr>
      <w:rFonts w:ascii="Times New Roman" w:eastAsia="Times New Roman"/>
      <w:sz w:val="28"/>
    </w:rPr>
  </w:style>
  <w:style w:type="character" w:customStyle="1" w:styleId="CharAttribute300">
    <w:name w:val="CharAttribute300"/>
    <w:rsid w:val="0072680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2680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2680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2680C"/>
    <w:rPr>
      <w:rFonts w:ascii="Times New Roman" w:eastAsia="Times New Roman"/>
      <w:sz w:val="28"/>
    </w:rPr>
  </w:style>
  <w:style w:type="character" w:customStyle="1" w:styleId="CharAttribute305">
    <w:name w:val="CharAttribute305"/>
    <w:rsid w:val="0072680C"/>
    <w:rPr>
      <w:rFonts w:ascii="Times New Roman" w:eastAsia="Times New Roman"/>
      <w:sz w:val="28"/>
    </w:rPr>
  </w:style>
  <w:style w:type="character" w:customStyle="1" w:styleId="CharAttribute306">
    <w:name w:val="CharAttribute306"/>
    <w:rsid w:val="0072680C"/>
    <w:rPr>
      <w:rFonts w:ascii="Times New Roman" w:eastAsia="Times New Roman"/>
      <w:sz w:val="28"/>
    </w:rPr>
  </w:style>
  <w:style w:type="character" w:customStyle="1" w:styleId="CharAttribute307">
    <w:name w:val="CharAttribute307"/>
    <w:rsid w:val="0072680C"/>
    <w:rPr>
      <w:rFonts w:ascii="Times New Roman" w:eastAsia="Times New Roman"/>
      <w:sz w:val="28"/>
    </w:rPr>
  </w:style>
  <w:style w:type="character" w:customStyle="1" w:styleId="CharAttribute308">
    <w:name w:val="CharAttribute308"/>
    <w:rsid w:val="0072680C"/>
    <w:rPr>
      <w:rFonts w:ascii="Times New Roman" w:eastAsia="Times New Roman"/>
      <w:sz w:val="28"/>
    </w:rPr>
  </w:style>
  <w:style w:type="character" w:customStyle="1" w:styleId="CharAttribute309">
    <w:name w:val="CharAttribute309"/>
    <w:rsid w:val="0072680C"/>
    <w:rPr>
      <w:rFonts w:ascii="Times New Roman" w:eastAsia="Times New Roman"/>
      <w:sz w:val="28"/>
    </w:rPr>
  </w:style>
  <w:style w:type="character" w:customStyle="1" w:styleId="CharAttribute310">
    <w:name w:val="CharAttribute310"/>
    <w:rsid w:val="0072680C"/>
    <w:rPr>
      <w:rFonts w:ascii="Times New Roman" w:eastAsia="Times New Roman"/>
      <w:sz w:val="28"/>
    </w:rPr>
  </w:style>
  <w:style w:type="character" w:customStyle="1" w:styleId="CharAttribute311">
    <w:name w:val="CharAttribute311"/>
    <w:rsid w:val="0072680C"/>
    <w:rPr>
      <w:rFonts w:ascii="Times New Roman" w:eastAsia="Times New Roman"/>
      <w:sz w:val="28"/>
    </w:rPr>
  </w:style>
  <w:style w:type="character" w:customStyle="1" w:styleId="CharAttribute312">
    <w:name w:val="CharAttribute312"/>
    <w:rsid w:val="0072680C"/>
    <w:rPr>
      <w:rFonts w:ascii="Times New Roman" w:eastAsia="Times New Roman"/>
      <w:sz w:val="28"/>
    </w:rPr>
  </w:style>
  <w:style w:type="character" w:customStyle="1" w:styleId="CharAttribute313">
    <w:name w:val="CharAttribute313"/>
    <w:rsid w:val="0072680C"/>
    <w:rPr>
      <w:rFonts w:ascii="Times New Roman" w:eastAsia="Times New Roman"/>
      <w:sz w:val="28"/>
    </w:rPr>
  </w:style>
  <w:style w:type="character" w:customStyle="1" w:styleId="CharAttribute314">
    <w:name w:val="CharAttribute314"/>
    <w:rsid w:val="0072680C"/>
    <w:rPr>
      <w:rFonts w:ascii="Times New Roman" w:eastAsia="Times New Roman"/>
      <w:sz w:val="28"/>
    </w:rPr>
  </w:style>
  <w:style w:type="character" w:customStyle="1" w:styleId="CharAttribute315">
    <w:name w:val="CharAttribute315"/>
    <w:rsid w:val="0072680C"/>
    <w:rPr>
      <w:rFonts w:ascii="Times New Roman" w:eastAsia="Times New Roman"/>
      <w:sz w:val="28"/>
    </w:rPr>
  </w:style>
  <w:style w:type="character" w:customStyle="1" w:styleId="CharAttribute316">
    <w:name w:val="CharAttribute316"/>
    <w:rsid w:val="0072680C"/>
    <w:rPr>
      <w:rFonts w:ascii="Times New Roman" w:eastAsia="Times New Roman"/>
      <w:sz w:val="28"/>
    </w:rPr>
  </w:style>
  <w:style w:type="character" w:customStyle="1" w:styleId="CharAttribute317">
    <w:name w:val="CharAttribute317"/>
    <w:rsid w:val="0072680C"/>
    <w:rPr>
      <w:rFonts w:ascii="Times New Roman" w:eastAsia="Times New Roman"/>
      <w:sz w:val="28"/>
    </w:rPr>
  </w:style>
  <w:style w:type="character" w:customStyle="1" w:styleId="CharAttribute318">
    <w:name w:val="CharAttribute318"/>
    <w:rsid w:val="0072680C"/>
    <w:rPr>
      <w:rFonts w:ascii="Times New Roman" w:eastAsia="Times New Roman"/>
      <w:sz w:val="28"/>
    </w:rPr>
  </w:style>
  <w:style w:type="character" w:customStyle="1" w:styleId="CharAttribute319">
    <w:name w:val="CharAttribute319"/>
    <w:rsid w:val="0072680C"/>
    <w:rPr>
      <w:rFonts w:ascii="Times New Roman" w:eastAsia="Times New Roman"/>
      <w:sz w:val="28"/>
    </w:rPr>
  </w:style>
  <w:style w:type="character" w:customStyle="1" w:styleId="CharAttribute320">
    <w:name w:val="CharAttribute320"/>
    <w:rsid w:val="0072680C"/>
    <w:rPr>
      <w:rFonts w:ascii="Times New Roman" w:eastAsia="Times New Roman"/>
      <w:sz w:val="28"/>
    </w:rPr>
  </w:style>
  <w:style w:type="character" w:customStyle="1" w:styleId="CharAttribute321">
    <w:name w:val="CharAttribute321"/>
    <w:rsid w:val="0072680C"/>
    <w:rPr>
      <w:rFonts w:ascii="Times New Roman" w:eastAsia="Times New Roman"/>
      <w:sz w:val="28"/>
    </w:rPr>
  </w:style>
  <w:style w:type="character" w:customStyle="1" w:styleId="CharAttribute322">
    <w:name w:val="CharAttribute322"/>
    <w:rsid w:val="0072680C"/>
    <w:rPr>
      <w:rFonts w:ascii="Times New Roman" w:eastAsia="Times New Roman"/>
      <w:sz w:val="28"/>
    </w:rPr>
  </w:style>
  <w:style w:type="character" w:customStyle="1" w:styleId="CharAttribute323">
    <w:name w:val="CharAttribute323"/>
    <w:rsid w:val="0072680C"/>
    <w:rPr>
      <w:rFonts w:ascii="Times New Roman" w:eastAsia="Times New Roman"/>
      <w:sz w:val="28"/>
    </w:rPr>
  </w:style>
  <w:style w:type="character" w:customStyle="1" w:styleId="CharAttribute324">
    <w:name w:val="CharAttribute324"/>
    <w:rsid w:val="0072680C"/>
    <w:rPr>
      <w:rFonts w:ascii="Times New Roman" w:eastAsia="Times New Roman"/>
      <w:sz w:val="28"/>
    </w:rPr>
  </w:style>
  <w:style w:type="character" w:customStyle="1" w:styleId="CharAttribute325">
    <w:name w:val="CharAttribute325"/>
    <w:rsid w:val="0072680C"/>
    <w:rPr>
      <w:rFonts w:ascii="Times New Roman" w:eastAsia="Times New Roman"/>
      <w:sz w:val="28"/>
    </w:rPr>
  </w:style>
  <w:style w:type="character" w:customStyle="1" w:styleId="CharAttribute326">
    <w:name w:val="CharAttribute326"/>
    <w:rsid w:val="0072680C"/>
    <w:rPr>
      <w:rFonts w:ascii="Times New Roman" w:eastAsia="Times New Roman"/>
      <w:sz w:val="28"/>
    </w:rPr>
  </w:style>
  <w:style w:type="character" w:customStyle="1" w:styleId="CharAttribute327">
    <w:name w:val="CharAttribute327"/>
    <w:rsid w:val="0072680C"/>
    <w:rPr>
      <w:rFonts w:ascii="Times New Roman" w:eastAsia="Times New Roman"/>
      <w:sz w:val="28"/>
    </w:rPr>
  </w:style>
  <w:style w:type="character" w:customStyle="1" w:styleId="CharAttribute328">
    <w:name w:val="CharAttribute328"/>
    <w:rsid w:val="0072680C"/>
    <w:rPr>
      <w:rFonts w:ascii="Times New Roman" w:eastAsia="Times New Roman"/>
      <w:sz w:val="28"/>
    </w:rPr>
  </w:style>
  <w:style w:type="character" w:customStyle="1" w:styleId="CharAttribute329">
    <w:name w:val="CharAttribute329"/>
    <w:rsid w:val="0072680C"/>
    <w:rPr>
      <w:rFonts w:ascii="Times New Roman" w:eastAsia="Times New Roman"/>
      <w:sz w:val="28"/>
    </w:rPr>
  </w:style>
  <w:style w:type="character" w:customStyle="1" w:styleId="CharAttribute330">
    <w:name w:val="CharAttribute330"/>
    <w:rsid w:val="0072680C"/>
    <w:rPr>
      <w:rFonts w:ascii="Times New Roman" w:eastAsia="Times New Roman"/>
      <w:sz w:val="28"/>
    </w:rPr>
  </w:style>
  <w:style w:type="character" w:customStyle="1" w:styleId="CharAttribute331">
    <w:name w:val="CharAttribute331"/>
    <w:rsid w:val="0072680C"/>
    <w:rPr>
      <w:rFonts w:ascii="Times New Roman" w:eastAsia="Times New Roman"/>
      <w:sz w:val="28"/>
    </w:rPr>
  </w:style>
  <w:style w:type="character" w:customStyle="1" w:styleId="CharAttribute332">
    <w:name w:val="CharAttribute332"/>
    <w:rsid w:val="0072680C"/>
    <w:rPr>
      <w:rFonts w:ascii="Times New Roman" w:eastAsia="Times New Roman"/>
      <w:sz w:val="28"/>
    </w:rPr>
  </w:style>
  <w:style w:type="character" w:customStyle="1" w:styleId="CharAttribute333">
    <w:name w:val="CharAttribute333"/>
    <w:rsid w:val="0072680C"/>
    <w:rPr>
      <w:rFonts w:ascii="Times New Roman" w:eastAsia="Times New Roman"/>
      <w:sz w:val="28"/>
    </w:rPr>
  </w:style>
  <w:style w:type="character" w:customStyle="1" w:styleId="CharAttribute334">
    <w:name w:val="CharAttribute334"/>
    <w:rsid w:val="0072680C"/>
    <w:rPr>
      <w:rFonts w:ascii="Times New Roman" w:eastAsia="Times New Roman"/>
      <w:sz w:val="28"/>
    </w:rPr>
  </w:style>
  <w:style w:type="character" w:customStyle="1" w:styleId="CharAttribute335">
    <w:name w:val="CharAttribute335"/>
    <w:rsid w:val="0072680C"/>
    <w:rPr>
      <w:rFonts w:ascii="Times New Roman" w:eastAsia="Times New Roman"/>
      <w:sz w:val="28"/>
    </w:rPr>
  </w:style>
  <w:style w:type="character" w:customStyle="1" w:styleId="CharAttribute514">
    <w:name w:val="CharAttribute514"/>
    <w:rsid w:val="0072680C"/>
    <w:rPr>
      <w:rFonts w:ascii="Times New Roman" w:eastAsia="Times New Roman"/>
      <w:sz w:val="28"/>
    </w:rPr>
  </w:style>
  <w:style w:type="character" w:customStyle="1" w:styleId="CharAttribute520">
    <w:name w:val="CharAttribute520"/>
    <w:rsid w:val="0072680C"/>
    <w:rPr>
      <w:rFonts w:ascii="Times New Roman" w:eastAsia="Times New Roman"/>
      <w:sz w:val="28"/>
    </w:rPr>
  </w:style>
  <w:style w:type="character" w:customStyle="1" w:styleId="CharAttribute521">
    <w:name w:val="CharAttribute521"/>
    <w:rsid w:val="0072680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2680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2680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268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2680C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7268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680C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680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68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680C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2680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680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72680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2680C"/>
    <w:rPr>
      <w:rFonts w:ascii="Times New Roman" w:eastAsia="Times New Roman"/>
      <w:sz w:val="28"/>
    </w:rPr>
  </w:style>
  <w:style w:type="character" w:customStyle="1" w:styleId="CharAttribute534">
    <w:name w:val="CharAttribute534"/>
    <w:rsid w:val="0072680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2680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2680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2680C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nhideWhenUsed/>
    <w:rsid w:val="0072680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72680C"/>
    <w:rPr>
      <w:rFonts w:ascii="Times New Roman" w:eastAsia="Times New Roman"/>
      <w:sz w:val="28"/>
    </w:rPr>
  </w:style>
  <w:style w:type="character" w:customStyle="1" w:styleId="CharAttribute499">
    <w:name w:val="CharAttribute499"/>
    <w:rsid w:val="0072680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2680C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72680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9">
    <w:name w:val="header"/>
    <w:basedOn w:val="a"/>
    <w:link w:val="afa"/>
    <w:uiPriority w:val="99"/>
    <w:unhideWhenUsed/>
    <w:rsid w:val="0072680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2680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72680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72680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2680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2680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2680C"/>
  </w:style>
  <w:style w:type="table" w:styleId="afd">
    <w:name w:val="Table Grid"/>
    <w:basedOn w:val="a1"/>
    <w:uiPriority w:val="59"/>
    <w:rsid w:val="0072680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26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2680C"/>
  </w:style>
  <w:style w:type="paragraph" w:customStyle="1" w:styleId="ParaAttribute7">
    <w:name w:val="ParaAttribute7"/>
    <w:rsid w:val="0072680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2680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2680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d"/>
    <w:uiPriority w:val="59"/>
    <w:rsid w:val="007268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72680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72680C"/>
    <w:rPr>
      <w:b/>
      <w:bCs/>
    </w:rPr>
  </w:style>
  <w:style w:type="paragraph" w:styleId="HTML">
    <w:name w:val="HTML Preformatted"/>
    <w:basedOn w:val="a"/>
    <w:link w:val="HTML0"/>
    <w:uiPriority w:val="99"/>
    <w:rsid w:val="00726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N/>
      <w:ind w:firstLine="720"/>
    </w:pPr>
    <w:rPr>
      <w:rFonts w:ascii="Courier New" w:hAnsi="Courier New"/>
      <w:color w:val="333366"/>
      <w:kern w:val="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2680C"/>
    <w:rPr>
      <w:rFonts w:ascii="Courier New" w:eastAsia="Times New Roman" w:hAnsi="Courier New" w:cs="Times New Roman"/>
      <w:color w:val="333366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3525</Words>
  <Characters>20097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9</cp:revision>
  <cp:lastPrinted>2023-10-10T05:36:00Z</cp:lastPrinted>
  <dcterms:created xsi:type="dcterms:W3CDTF">2023-10-09T17:15:00Z</dcterms:created>
  <dcterms:modified xsi:type="dcterms:W3CDTF">2023-10-10T07:32:00Z</dcterms:modified>
</cp:coreProperties>
</file>